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C66C5" w:rsidRDefault="00030968" w:rsidP="00254F49">
      <w:pPr>
        <w:jc w:val="center"/>
        <w:rPr>
          <w:sz w:val="28"/>
          <w:szCs w:val="28"/>
        </w:rPr>
      </w:pPr>
      <w:r w:rsidRPr="00FC66C5">
        <w:rPr>
          <w:sz w:val="28"/>
          <w:szCs w:val="28"/>
        </w:rPr>
        <w:t>МИНОБРНАУКИ РОССИИ</w:t>
      </w:r>
    </w:p>
    <w:p w:rsidR="00030968" w:rsidRPr="00FC66C5" w:rsidRDefault="00030968" w:rsidP="00254F49">
      <w:pPr>
        <w:jc w:val="center"/>
        <w:rPr>
          <w:sz w:val="28"/>
          <w:szCs w:val="28"/>
        </w:rPr>
      </w:pPr>
      <w:r w:rsidRPr="00FC66C5">
        <w:rPr>
          <w:sz w:val="28"/>
          <w:szCs w:val="28"/>
        </w:rPr>
        <w:t xml:space="preserve">Федеральное государственное бюджетное образовательное учреждение высшего образования </w:t>
      </w:r>
    </w:p>
    <w:p w:rsidR="00030968" w:rsidRPr="00FC66C5" w:rsidRDefault="00030968" w:rsidP="00254F49">
      <w:pPr>
        <w:jc w:val="center"/>
        <w:rPr>
          <w:b/>
          <w:sz w:val="28"/>
          <w:szCs w:val="28"/>
        </w:rPr>
      </w:pPr>
      <w:r w:rsidRPr="00FC66C5">
        <w:rPr>
          <w:b/>
          <w:sz w:val="28"/>
          <w:szCs w:val="28"/>
        </w:rPr>
        <w:t>«Гжельский государственный университет»</w:t>
      </w:r>
    </w:p>
    <w:p w:rsidR="00030968" w:rsidRPr="00FC66C5" w:rsidRDefault="00030968" w:rsidP="00254F49">
      <w:pPr>
        <w:jc w:val="center"/>
        <w:rPr>
          <w:sz w:val="28"/>
          <w:szCs w:val="28"/>
        </w:rPr>
      </w:pPr>
      <w:r w:rsidRPr="00FC66C5">
        <w:rPr>
          <w:sz w:val="28"/>
          <w:szCs w:val="28"/>
        </w:rPr>
        <w:t>(ГГУ)</w:t>
      </w:r>
    </w:p>
    <w:p w:rsidR="00030968" w:rsidRPr="00FC66C5" w:rsidRDefault="00030968" w:rsidP="00254F49">
      <w:pPr>
        <w:rPr>
          <w:sz w:val="28"/>
          <w:szCs w:val="28"/>
        </w:rPr>
      </w:pPr>
    </w:p>
    <w:p w:rsidR="00030968" w:rsidRPr="00FC66C5" w:rsidRDefault="00030968" w:rsidP="00254F49">
      <w:pPr>
        <w:pStyle w:val="Style15"/>
        <w:tabs>
          <w:tab w:val="left" w:leader="underscore" w:pos="9760"/>
        </w:tabs>
        <w:rPr>
          <w:rStyle w:val="FontStyle53"/>
          <w:sz w:val="28"/>
          <w:szCs w:val="28"/>
        </w:rPr>
      </w:pPr>
    </w:p>
    <w:p w:rsidR="00030968" w:rsidRPr="00FC66C5" w:rsidRDefault="00030968" w:rsidP="00254F49">
      <w:pPr>
        <w:pStyle w:val="Style15"/>
        <w:tabs>
          <w:tab w:val="left" w:leader="underscore" w:pos="9760"/>
        </w:tabs>
        <w:rPr>
          <w:rStyle w:val="FontStyle53"/>
          <w:sz w:val="28"/>
          <w:szCs w:val="28"/>
        </w:rPr>
      </w:pPr>
    </w:p>
    <w:p w:rsidR="00030968" w:rsidRPr="00FC66C5" w:rsidRDefault="00030968" w:rsidP="00254F49">
      <w:pPr>
        <w:pStyle w:val="Style15"/>
        <w:tabs>
          <w:tab w:val="left" w:leader="underscore" w:pos="9760"/>
        </w:tabs>
        <w:rPr>
          <w:rStyle w:val="FontStyle53"/>
          <w:sz w:val="28"/>
          <w:szCs w:val="28"/>
        </w:rPr>
      </w:pPr>
    </w:p>
    <w:p w:rsidR="00030968" w:rsidRPr="00FC66C5" w:rsidRDefault="00030968" w:rsidP="00254F49">
      <w:pPr>
        <w:pStyle w:val="Style15"/>
        <w:tabs>
          <w:tab w:val="left" w:leader="underscore" w:pos="9760"/>
        </w:tabs>
        <w:rPr>
          <w:rStyle w:val="FontStyle53"/>
          <w:sz w:val="28"/>
          <w:szCs w:val="28"/>
        </w:rPr>
      </w:pPr>
    </w:p>
    <w:p w:rsidR="00030968" w:rsidRPr="00FC66C5" w:rsidRDefault="00030968" w:rsidP="00254F49">
      <w:pPr>
        <w:pStyle w:val="Style15"/>
        <w:tabs>
          <w:tab w:val="left" w:leader="underscore" w:pos="9760"/>
        </w:tabs>
        <w:jc w:val="center"/>
        <w:rPr>
          <w:rStyle w:val="FontStyle53"/>
          <w:b w:val="0"/>
          <w:i/>
          <w:sz w:val="28"/>
          <w:szCs w:val="28"/>
        </w:rPr>
      </w:pPr>
      <w:r w:rsidRPr="00FC66C5">
        <w:rPr>
          <w:rStyle w:val="FontStyle53"/>
          <w:b w:val="0"/>
          <w:i/>
          <w:sz w:val="28"/>
          <w:szCs w:val="28"/>
        </w:rPr>
        <w:t xml:space="preserve">Кафедра </w:t>
      </w:r>
      <w:r w:rsidR="00BB7907" w:rsidRPr="00FC66C5">
        <w:rPr>
          <w:rStyle w:val="FontStyle53"/>
          <w:b w:val="0"/>
          <w:i/>
          <w:sz w:val="28"/>
          <w:szCs w:val="28"/>
        </w:rPr>
        <w:t>экономики и финансов</w:t>
      </w:r>
    </w:p>
    <w:p w:rsidR="00030968" w:rsidRPr="00FC66C5" w:rsidRDefault="00030968" w:rsidP="00254F49">
      <w:pPr>
        <w:tabs>
          <w:tab w:val="left" w:pos="680"/>
          <w:tab w:val="left" w:pos="851"/>
          <w:tab w:val="left" w:pos="6240"/>
        </w:tabs>
        <w:rPr>
          <w:noProof/>
          <w:sz w:val="28"/>
          <w:szCs w:val="28"/>
        </w:rPr>
      </w:pPr>
      <w:r w:rsidRPr="00FC66C5">
        <w:rPr>
          <w:noProof/>
          <w:sz w:val="28"/>
          <w:szCs w:val="28"/>
        </w:rPr>
        <w:tab/>
      </w:r>
    </w:p>
    <w:p w:rsidR="00030968" w:rsidRPr="00FC66C5" w:rsidRDefault="00030968" w:rsidP="00254F49">
      <w:pPr>
        <w:tabs>
          <w:tab w:val="left" w:pos="680"/>
          <w:tab w:val="left" w:pos="851"/>
          <w:tab w:val="left" w:pos="6240"/>
        </w:tabs>
        <w:rPr>
          <w:noProof/>
          <w:sz w:val="28"/>
          <w:szCs w:val="28"/>
        </w:rPr>
      </w:pPr>
    </w:p>
    <w:p w:rsidR="00254F49" w:rsidRPr="00FC66C5" w:rsidRDefault="00254F49" w:rsidP="00254F49">
      <w:pPr>
        <w:tabs>
          <w:tab w:val="left" w:pos="680"/>
          <w:tab w:val="left" w:pos="851"/>
          <w:tab w:val="left" w:pos="6240"/>
        </w:tabs>
        <w:rPr>
          <w:noProof/>
          <w:sz w:val="28"/>
          <w:szCs w:val="28"/>
        </w:rPr>
      </w:pPr>
    </w:p>
    <w:p w:rsidR="00254F49" w:rsidRPr="00FC66C5" w:rsidRDefault="00254F49" w:rsidP="00254F49">
      <w:pPr>
        <w:tabs>
          <w:tab w:val="left" w:pos="680"/>
          <w:tab w:val="left" w:pos="851"/>
          <w:tab w:val="left" w:pos="6240"/>
        </w:tabs>
        <w:rPr>
          <w:noProof/>
          <w:sz w:val="28"/>
          <w:szCs w:val="28"/>
        </w:rPr>
      </w:pPr>
    </w:p>
    <w:p w:rsidR="00254F49" w:rsidRPr="00FC66C5" w:rsidRDefault="00254F49" w:rsidP="00254F49">
      <w:pPr>
        <w:tabs>
          <w:tab w:val="left" w:pos="680"/>
          <w:tab w:val="left" w:pos="851"/>
          <w:tab w:val="left" w:pos="6240"/>
        </w:tabs>
        <w:rPr>
          <w:noProof/>
          <w:sz w:val="28"/>
          <w:szCs w:val="28"/>
        </w:rPr>
      </w:pPr>
    </w:p>
    <w:p w:rsidR="00254F49" w:rsidRPr="00FC66C5" w:rsidRDefault="00254F49" w:rsidP="00254F49">
      <w:pPr>
        <w:tabs>
          <w:tab w:val="left" w:pos="680"/>
          <w:tab w:val="left" w:pos="851"/>
          <w:tab w:val="left" w:pos="6240"/>
        </w:tabs>
        <w:rPr>
          <w:noProof/>
          <w:sz w:val="28"/>
          <w:szCs w:val="28"/>
        </w:rPr>
      </w:pPr>
    </w:p>
    <w:p w:rsidR="00254F49" w:rsidRPr="00FC66C5" w:rsidRDefault="00254F49" w:rsidP="00254F49">
      <w:pPr>
        <w:tabs>
          <w:tab w:val="left" w:pos="680"/>
          <w:tab w:val="left" w:pos="851"/>
          <w:tab w:val="left" w:pos="6240"/>
        </w:tabs>
        <w:rPr>
          <w:noProof/>
          <w:sz w:val="28"/>
          <w:szCs w:val="28"/>
        </w:rPr>
      </w:pPr>
    </w:p>
    <w:p w:rsidR="00030968" w:rsidRPr="00FC66C5" w:rsidRDefault="00030968" w:rsidP="00254F49">
      <w:pPr>
        <w:tabs>
          <w:tab w:val="left" w:pos="680"/>
          <w:tab w:val="left" w:pos="851"/>
          <w:tab w:val="left" w:pos="6240"/>
        </w:tabs>
        <w:rPr>
          <w:sz w:val="28"/>
          <w:szCs w:val="28"/>
        </w:rPr>
      </w:pPr>
    </w:p>
    <w:p w:rsidR="00030968" w:rsidRPr="00FC66C5" w:rsidRDefault="00030968" w:rsidP="00254F49">
      <w:pPr>
        <w:pStyle w:val="Style11"/>
        <w:widowControl/>
        <w:rPr>
          <w:bCs/>
          <w:sz w:val="28"/>
          <w:szCs w:val="28"/>
          <w:u w:val="single"/>
        </w:rPr>
      </w:pPr>
      <w:r w:rsidRPr="00FC66C5">
        <w:rPr>
          <w:bCs/>
          <w:sz w:val="28"/>
          <w:szCs w:val="28"/>
          <w:u w:val="single"/>
        </w:rPr>
        <w:t>Рабочая программа дисциплины</w:t>
      </w:r>
    </w:p>
    <w:p w:rsidR="00030968" w:rsidRPr="00FC66C5" w:rsidRDefault="00030968" w:rsidP="00254F49">
      <w:pPr>
        <w:tabs>
          <w:tab w:val="left" w:pos="680"/>
          <w:tab w:val="left" w:pos="851"/>
        </w:tabs>
        <w:jc w:val="center"/>
        <w:rPr>
          <w:sz w:val="28"/>
          <w:szCs w:val="28"/>
        </w:rPr>
      </w:pPr>
    </w:p>
    <w:p w:rsidR="00030968" w:rsidRPr="00EC0E97" w:rsidRDefault="00BB42A0" w:rsidP="00254F49">
      <w:pPr>
        <w:tabs>
          <w:tab w:val="left" w:pos="680"/>
          <w:tab w:val="left" w:pos="851"/>
        </w:tabs>
        <w:jc w:val="center"/>
        <w:rPr>
          <w:b/>
          <w:sz w:val="28"/>
          <w:szCs w:val="28"/>
        </w:rPr>
      </w:pPr>
      <w:r w:rsidRPr="00EC0E97">
        <w:rPr>
          <w:b/>
          <w:sz w:val="28"/>
          <w:szCs w:val="28"/>
        </w:rPr>
        <w:t>Налоги и налогообложение</w:t>
      </w:r>
    </w:p>
    <w:p w:rsidR="00030968" w:rsidRPr="00FC66C5" w:rsidRDefault="00030968" w:rsidP="00254F49">
      <w:pPr>
        <w:tabs>
          <w:tab w:val="left" w:pos="680"/>
          <w:tab w:val="left" w:pos="851"/>
        </w:tabs>
        <w:jc w:val="center"/>
        <w:rPr>
          <w:b/>
          <w:sz w:val="28"/>
          <w:szCs w:val="28"/>
        </w:rPr>
      </w:pPr>
    </w:p>
    <w:tbl>
      <w:tblPr>
        <w:tblW w:w="0" w:type="auto"/>
        <w:tblLook w:val="04A0" w:firstRow="1" w:lastRow="0" w:firstColumn="1" w:lastColumn="0" w:noHBand="0" w:noVBand="1"/>
      </w:tblPr>
      <w:tblGrid>
        <w:gridCol w:w="3708"/>
        <w:gridCol w:w="5864"/>
      </w:tblGrid>
      <w:tr w:rsidR="00EC0E97" w:rsidRPr="00773DBC" w:rsidTr="003A0D78">
        <w:trPr>
          <w:trHeight w:val="409"/>
        </w:trPr>
        <w:tc>
          <w:tcPr>
            <w:tcW w:w="3708" w:type="dxa"/>
            <w:hideMark/>
          </w:tcPr>
          <w:p w:rsidR="00EC0E97" w:rsidRPr="00EC0E97" w:rsidRDefault="00EC0E97" w:rsidP="00EC0E97">
            <w:pPr>
              <w:pStyle w:val="Style15"/>
              <w:tabs>
                <w:tab w:val="left" w:leader="underscore" w:pos="9524"/>
              </w:tabs>
              <w:jc w:val="left"/>
              <w:rPr>
                <w:rStyle w:val="FontStyle53"/>
                <w:sz w:val="28"/>
                <w:szCs w:val="28"/>
              </w:rPr>
            </w:pPr>
            <w:r w:rsidRPr="00EC0E97">
              <w:rPr>
                <w:rStyle w:val="FontStyle53"/>
                <w:b w:val="0"/>
                <w:i/>
                <w:sz w:val="28"/>
                <w:szCs w:val="28"/>
              </w:rPr>
              <w:t>Направление подготовки</w:t>
            </w:r>
          </w:p>
        </w:tc>
        <w:tc>
          <w:tcPr>
            <w:tcW w:w="5864" w:type="dxa"/>
            <w:tcBorders>
              <w:bottom w:val="single" w:sz="4" w:space="0" w:color="auto"/>
            </w:tcBorders>
            <w:hideMark/>
          </w:tcPr>
          <w:p w:rsidR="00EC0E97" w:rsidRPr="00EC0E97" w:rsidRDefault="00EC0E97" w:rsidP="006365EB">
            <w:pPr>
              <w:rPr>
                <w:rStyle w:val="FontStyle53"/>
                <w:b w:val="0"/>
                <w:sz w:val="28"/>
                <w:szCs w:val="28"/>
              </w:rPr>
            </w:pPr>
            <w:r w:rsidRPr="00EC0E97">
              <w:rPr>
                <w:rStyle w:val="FontStyle53"/>
                <w:b w:val="0"/>
                <w:sz w:val="28"/>
                <w:szCs w:val="28"/>
              </w:rPr>
              <w:t>Бизнес-информатика</w:t>
            </w:r>
          </w:p>
        </w:tc>
      </w:tr>
      <w:tr w:rsidR="00EC0E97" w:rsidRPr="00773DBC" w:rsidTr="003A0D78">
        <w:tc>
          <w:tcPr>
            <w:tcW w:w="3708" w:type="dxa"/>
            <w:hideMark/>
          </w:tcPr>
          <w:p w:rsidR="00EC0E97" w:rsidRPr="00EC0E97" w:rsidRDefault="00EC0E97" w:rsidP="00EC0E97">
            <w:pPr>
              <w:pStyle w:val="Style12"/>
              <w:spacing w:line="240" w:lineRule="auto"/>
              <w:rPr>
                <w:rStyle w:val="FontStyle60"/>
                <w:sz w:val="28"/>
                <w:szCs w:val="28"/>
              </w:rPr>
            </w:pPr>
            <w:r w:rsidRPr="00EC0E97">
              <w:rPr>
                <w:rStyle w:val="FontStyle60"/>
                <w:sz w:val="28"/>
                <w:szCs w:val="28"/>
              </w:rPr>
              <w:t xml:space="preserve">Код  </w:t>
            </w:r>
          </w:p>
        </w:tc>
        <w:tc>
          <w:tcPr>
            <w:tcW w:w="5864" w:type="dxa"/>
            <w:tcBorders>
              <w:top w:val="single" w:sz="4" w:space="0" w:color="auto"/>
              <w:bottom w:val="single" w:sz="4" w:space="0" w:color="auto"/>
            </w:tcBorders>
            <w:hideMark/>
          </w:tcPr>
          <w:p w:rsidR="00EC0E97" w:rsidRPr="00EC0E97" w:rsidRDefault="00EC0E97" w:rsidP="00EC0E97">
            <w:pPr>
              <w:pStyle w:val="Style12"/>
              <w:spacing w:line="240" w:lineRule="auto"/>
              <w:rPr>
                <w:rStyle w:val="FontStyle60"/>
                <w:sz w:val="28"/>
                <w:szCs w:val="28"/>
              </w:rPr>
            </w:pPr>
            <w:r w:rsidRPr="00EC0E97">
              <w:rPr>
                <w:color w:val="000000"/>
                <w:sz w:val="28"/>
                <w:szCs w:val="28"/>
              </w:rPr>
              <w:t>38.03.05</w:t>
            </w:r>
          </w:p>
        </w:tc>
      </w:tr>
      <w:tr w:rsidR="00EC0E97" w:rsidRPr="00773DBC" w:rsidTr="003A0D78">
        <w:trPr>
          <w:trHeight w:val="367"/>
        </w:trPr>
        <w:tc>
          <w:tcPr>
            <w:tcW w:w="3708" w:type="dxa"/>
            <w:hideMark/>
          </w:tcPr>
          <w:p w:rsidR="00EC0E97" w:rsidRPr="00EC0E97" w:rsidRDefault="00EC0E97" w:rsidP="00EC0E97">
            <w:pPr>
              <w:tabs>
                <w:tab w:val="left" w:pos="680"/>
                <w:tab w:val="left" w:pos="851"/>
              </w:tabs>
              <w:rPr>
                <w:i/>
                <w:sz w:val="28"/>
                <w:szCs w:val="28"/>
              </w:rPr>
            </w:pPr>
            <w:r w:rsidRPr="00EC0E97">
              <w:rPr>
                <w:i/>
                <w:sz w:val="28"/>
                <w:szCs w:val="28"/>
              </w:rPr>
              <w:t xml:space="preserve">Профиль подготовки                                           </w:t>
            </w:r>
          </w:p>
        </w:tc>
        <w:tc>
          <w:tcPr>
            <w:tcW w:w="5864" w:type="dxa"/>
            <w:tcBorders>
              <w:top w:val="single" w:sz="4" w:space="0" w:color="auto"/>
              <w:bottom w:val="single" w:sz="4" w:space="0" w:color="auto"/>
            </w:tcBorders>
            <w:hideMark/>
          </w:tcPr>
          <w:p w:rsidR="00EC0E97" w:rsidRPr="00EC0E97" w:rsidRDefault="00EC0E97" w:rsidP="00EC0E97">
            <w:pPr>
              <w:tabs>
                <w:tab w:val="left" w:pos="680"/>
                <w:tab w:val="left" w:pos="851"/>
              </w:tabs>
              <w:rPr>
                <w:sz w:val="28"/>
                <w:szCs w:val="28"/>
              </w:rPr>
            </w:pPr>
          </w:p>
        </w:tc>
      </w:tr>
      <w:tr w:rsidR="003A0D78" w:rsidRPr="00773DBC" w:rsidTr="003A0D78">
        <w:trPr>
          <w:trHeight w:val="402"/>
        </w:trPr>
        <w:tc>
          <w:tcPr>
            <w:tcW w:w="3708" w:type="dxa"/>
            <w:hideMark/>
          </w:tcPr>
          <w:p w:rsidR="003A0D78" w:rsidRDefault="003A0D78" w:rsidP="003A0D78">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3A0D78" w:rsidRDefault="003A0D78" w:rsidP="003A0D78">
            <w:pPr>
              <w:rPr>
                <w:rStyle w:val="FontStyle53"/>
                <w:rFonts w:eastAsiaTheme="majorEastAsia"/>
                <w:b w:val="0"/>
                <w:sz w:val="28"/>
                <w:szCs w:val="28"/>
                <w:lang w:eastAsia="en-US"/>
              </w:rPr>
            </w:pPr>
            <w:r>
              <w:rPr>
                <w:sz w:val="28"/>
                <w:szCs w:val="28"/>
              </w:rPr>
              <w:t>Информационные технологии в бизнесе</w:t>
            </w:r>
          </w:p>
        </w:tc>
      </w:tr>
      <w:tr w:rsidR="00EC0E97" w:rsidRPr="00773DBC" w:rsidTr="003A0D78">
        <w:tc>
          <w:tcPr>
            <w:tcW w:w="3708" w:type="dxa"/>
          </w:tcPr>
          <w:p w:rsidR="00EC0E97" w:rsidRPr="00EC0E97" w:rsidRDefault="00EC0E97" w:rsidP="00EC0E97">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EC0E97" w:rsidRPr="00EC0E97" w:rsidRDefault="00EC0E97" w:rsidP="00EC0E97">
            <w:pPr>
              <w:pStyle w:val="Style15"/>
              <w:tabs>
                <w:tab w:val="left" w:leader="underscore" w:pos="9768"/>
              </w:tabs>
              <w:jc w:val="center"/>
              <w:rPr>
                <w:rStyle w:val="FontStyle53"/>
                <w:sz w:val="28"/>
                <w:szCs w:val="28"/>
              </w:rPr>
            </w:pPr>
          </w:p>
        </w:tc>
      </w:tr>
      <w:tr w:rsidR="00EC0E97" w:rsidRPr="00773DBC" w:rsidTr="003A0D78">
        <w:tc>
          <w:tcPr>
            <w:tcW w:w="3708" w:type="dxa"/>
          </w:tcPr>
          <w:p w:rsidR="00EC0E97" w:rsidRPr="00EC0E97" w:rsidRDefault="00EC0E97" w:rsidP="00EC0E97">
            <w:pPr>
              <w:pStyle w:val="Style15"/>
              <w:tabs>
                <w:tab w:val="left" w:leader="underscore" w:pos="9768"/>
              </w:tabs>
              <w:jc w:val="left"/>
              <w:rPr>
                <w:rStyle w:val="FontStyle53"/>
                <w:b w:val="0"/>
                <w:i/>
                <w:sz w:val="28"/>
                <w:szCs w:val="28"/>
              </w:rPr>
            </w:pPr>
          </w:p>
          <w:p w:rsidR="00EC0E97" w:rsidRPr="00EC0E97" w:rsidRDefault="00EC0E97" w:rsidP="00EC0E97">
            <w:pPr>
              <w:pStyle w:val="Style15"/>
              <w:tabs>
                <w:tab w:val="left" w:leader="underscore" w:pos="9768"/>
              </w:tabs>
              <w:jc w:val="left"/>
              <w:rPr>
                <w:rStyle w:val="FontStyle53"/>
                <w:b w:val="0"/>
                <w:i/>
                <w:sz w:val="28"/>
                <w:szCs w:val="28"/>
              </w:rPr>
            </w:pPr>
          </w:p>
          <w:p w:rsidR="00EC0E97" w:rsidRPr="00EC0E97" w:rsidRDefault="00EC0E97" w:rsidP="00EC0E97">
            <w:pPr>
              <w:pStyle w:val="Style15"/>
              <w:tabs>
                <w:tab w:val="left" w:leader="underscore" w:pos="9768"/>
              </w:tabs>
              <w:jc w:val="left"/>
              <w:rPr>
                <w:rStyle w:val="FontStyle53"/>
                <w:sz w:val="28"/>
                <w:szCs w:val="28"/>
              </w:rPr>
            </w:pPr>
            <w:r w:rsidRPr="00EC0E97">
              <w:rPr>
                <w:rStyle w:val="FontStyle53"/>
                <w:b w:val="0"/>
                <w:i/>
                <w:sz w:val="28"/>
                <w:szCs w:val="28"/>
              </w:rPr>
              <w:t>Квалификация  выпускника</w:t>
            </w:r>
          </w:p>
        </w:tc>
        <w:tc>
          <w:tcPr>
            <w:tcW w:w="5864" w:type="dxa"/>
            <w:tcBorders>
              <w:bottom w:val="single" w:sz="4" w:space="0" w:color="auto"/>
            </w:tcBorders>
          </w:tcPr>
          <w:p w:rsidR="00EC0E97" w:rsidRPr="00EC0E97" w:rsidRDefault="00EC0E97" w:rsidP="00EC0E97">
            <w:pPr>
              <w:pStyle w:val="Style15"/>
              <w:tabs>
                <w:tab w:val="left" w:leader="underscore" w:pos="9768"/>
              </w:tabs>
              <w:rPr>
                <w:rStyle w:val="FontStyle53"/>
                <w:b w:val="0"/>
                <w:sz w:val="28"/>
                <w:szCs w:val="28"/>
              </w:rPr>
            </w:pPr>
          </w:p>
          <w:p w:rsidR="00EC0E97" w:rsidRPr="00EC0E97" w:rsidRDefault="00EC0E97" w:rsidP="00EC0E97">
            <w:pPr>
              <w:pStyle w:val="Style15"/>
              <w:tabs>
                <w:tab w:val="left" w:leader="underscore" w:pos="9768"/>
              </w:tabs>
              <w:rPr>
                <w:rStyle w:val="FontStyle53"/>
                <w:b w:val="0"/>
                <w:sz w:val="28"/>
                <w:szCs w:val="28"/>
              </w:rPr>
            </w:pPr>
          </w:p>
          <w:p w:rsidR="00EC0E97" w:rsidRPr="00EC0E97" w:rsidRDefault="00EC0E97" w:rsidP="00EC0E97">
            <w:pPr>
              <w:pStyle w:val="Style15"/>
              <w:tabs>
                <w:tab w:val="left" w:leader="underscore" w:pos="9768"/>
              </w:tabs>
              <w:rPr>
                <w:rStyle w:val="FontStyle53"/>
                <w:b w:val="0"/>
                <w:sz w:val="28"/>
                <w:szCs w:val="28"/>
              </w:rPr>
            </w:pPr>
            <w:r w:rsidRPr="00EC0E97">
              <w:rPr>
                <w:rStyle w:val="FontStyle53"/>
                <w:b w:val="0"/>
                <w:sz w:val="28"/>
                <w:szCs w:val="28"/>
              </w:rPr>
              <w:t>бакалавр</w:t>
            </w:r>
          </w:p>
        </w:tc>
      </w:tr>
    </w:tbl>
    <w:p w:rsidR="00030968" w:rsidRPr="00FC66C5" w:rsidRDefault="00030968" w:rsidP="00254F49">
      <w:pPr>
        <w:pStyle w:val="Style15"/>
        <w:tabs>
          <w:tab w:val="left" w:leader="underscore" w:pos="9856"/>
        </w:tabs>
        <w:ind w:firstLine="720"/>
        <w:rPr>
          <w:rStyle w:val="FontStyle53"/>
          <w:sz w:val="28"/>
          <w:szCs w:val="28"/>
        </w:rPr>
      </w:pPr>
    </w:p>
    <w:p w:rsidR="00030968" w:rsidRPr="00FC66C5" w:rsidRDefault="00030968" w:rsidP="00254F49">
      <w:pPr>
        <w:pStyle w:val="Style15"/>
        <w:tabs>
          <w:tab w:val="left" w:leader="underscore" w:pos="9856"/>
        </w:tabs>
        <w:ind w:firstLine="720"/>
        <w:jc w:val="center"/>
        <w:rPr>
          <w:rStyle w:val="FontStyle53"/>
          <w:sz w:val="28"/>
          <w:szCs w:val="28"/>
        </w:rPr>
      </w:pPr>
    </w:p>
    <w:p w:rsidR="00030968" w:rsidRPr="00FC66C5" w:rsidRDefault="00030968" w:rsidP="00254F49">
      <w:pPr>
        <w:pStyle w:val="Style12"/>
        <w:spacing w:line="240" w:lineRule="auto"/>
        <w:ind w:firstLine="720"/>
        <w:jc w:val="center"/>
        <w:rPr>
          <w:rStyle w:val="FontStyle60"/>
          <w:sz w:val="28"/>
          <w:szCs w:val="28"/>
          <w:vertAlign w:val="superscript"/>
        </w:rPr>
      </w:pPr>
    </w:p>
    <w:p w:rsidR="00030968" w:rsidRPr="00FC66C5" w:rsidRDefault="00030968" w:rsidP="00254F49">
      <w:pPr>
        <w:pStyle w:val="Style15"/>
        <w:tabs>
          <w:tab w:val="left" w:leader="underscore" w:pos="9768"/>
        </w:tabs>
        <w:jc w:val="center"/>
        <w:rPr>
          <w:rStyle w:val="FontStyle53"/>
          <w:sz w:val="28"/>
          <w:szCs w:val="28"/>
        </w:rPr>
      </w:pPr>
    </w:p>
    <w:p w:rsidR="00030968" w:rsidRPr="00FC66C5" w:rsidRDefault="00030968" w:rsidP="00254F49">
      <w:pPr>
        <w:pStyle w:val="Style15"/>
        <w:tabs>
          <w:tab w:val="left" w:leader="underscore" w:pos="9768"/>
        </w:tabs>
        <w:jc w:val="center"/>
        <w:rPr>
          <w:rStyle w:val="FontStyle53"/>
          <w:sz w:val="28"/>
          <w:szCs w:val="28"/>
        </w:rPr>
      </w:pPr>
    </w:p>
    <w:p w:rsidR="00030968" w:rsidRPr="00FC66C5" w:rsidRDefault="00030968" w:rsidP="00254F49">
      <w:pPr>
        <w:pStyle w:val="Style15"/>
        <w:tabs>
          <w:tab w:val="left" w:leader="underscore" w:pos="9768"/>
        </w:tabs>
        <w:jc w:val="center"/>
        <w:rPr>
          <w:rStyle w:val="FontStyle53"/>
          <w:sz w:val="28"/>
          <w:szCs w:val="28"/>
        </w:rPr>
      </w:pPr>
    </w:p>
    <w:p w:rsidR="00030968" w:rsidRPr="00FC66C5" w:rsidRDefault="00030968" w:rsidP="00254F49">
      <w:pPr>
        <w:pStyle w:val="Style15"/>
        <w:tabs>
          <w:tab w:val="left" w:leader="underscore" w:pos="9768"/>
        </w:tabs>
        <w:jc w:val="center"/>
        <w:rPr>
          <w:rStyle w:val="FontStyle53"/>
          <w:sz w:val="28"/>
          <w:szCs w:val="28"/>
        </w:rPr>
      </w:pPr>
    </w:p>
    <w:p w:rsidR="00254F49" w:rsidRPr="00FC66C5" w:rsidRDefault="00254F49" w:rsidP="00254F49">
      <w:pPr>
        <w:pStyle w:val="Style15"/>
        <w:tabs>
          <w:tab w:val="left" w:leader="underscore" w:pos="9768"/>
        </w:tabs>
        <w:jc w:val="center"/>
        <w:rPr>
          <w:rStyle w:val="FontStyle53"/>
          <w:sz w:val="28"/>
          <w:szCs w:val="28"/>
        </w:rPr>
      </w:pPr>
    </w:p>
    <w:p w:rsidR="00254F49" w:rsidRPr="00FC66C5" w:rsidRDefault="00254F49" w:rsidP="00254F49">
      <w:pPr>
        <w:pStyle w:val="Style15"/>
        <w:tabs>
          <w:tab w:val="left" w:leader="underscore" w:pos="9768"/>
        </w:tabs>
        <w:jc w:val="center"/>
        <w:rPr>
          <w:rStyle w:val="FontStyle53"/>
          <w:sz w:val="28"/>
          <w:szCs w:val="28"/>
        </w:rPr>
      </w:pPr>
    </w:p>
    <w:p w:rsidR="00030968" w:rsidRPr="00FC66C5" w:rsidRDefault="00030968" w:rsidP="00254F49">
      <w:pPr>
        <w:pStyle w:val="Style15"/>
        <w:tabs>
          <w:tab w:val="left" w:leader="underscore" w:pos="9768"/>
        </w:tabs>
        <w:jc w:val="center"/>
        <w:rPr>
          <w:rStyle w:val="FontStyle53"/>
          <w:sz w:val="28"/>
          <w:szCs w:val="28"/>
        </w:rPr>
      </w:pPr>
    </w:p>
    <w:p w:rsidR="00030968" w:rsidRPr="00FC66C5" w:rsidRDefault="00030968" w:rsidP="00254F49">
      <w:pPr>
        <w:pStyle w:val="Style15"/>
        <w:tabs>
          <w:tab w:val="left" w:leader="underscore" w:pos="9768"/>
        </w:tabs>
        <w:jc w:val="center"/>
        <w:rPr>
          <w:rStyle w:val="FontStyle53"/>
          <w:b w:val="0"/>
          <w:sz w:val="28"/>
          <w:szCs w:val="28"/>
        </w:rPr>
      </w:pPr>
      <w:r w:rsidRPr="00FC66C5">
        <w:rPr>
          <w:rStyle w:val="FontStyle53"/>
          <w:b w:val="0"/>
          <w:sz w:val="28"/>
          <w:szCs w:val="28"/>
        </w:rPr>
        <w:t>Пос. Электроизолятор</w:t>
      </w:r>
    </w:p>
    <w:p w:rsidR="00A57021" w:rsidRPr="00254F49" w:rsidRDefault="00EC0E97" w:rsidP="00EC0E97">
      <w:pPr>
        <w:pStyle w:val="Style15"/>
        <w:tabs>
          <w:tab w:val="left" w:leader="underscore" w:pos="9768"/>
        </w:tabs>
        <w:ind w:firstLine="567"/>
      </w:pPr>
      <w:bookmarkStart w:id="0" w:name="_GoBack"/>
      <w:bookmarkEnd w:id="0"/>
      <w:r>
        <w:rPr>
          <w:rStyle w:val="FontStyle53"/>
          <w:b w:val="0"/>
          <w:sz w:val="28"/>
          <w:szCs w:val="28"/>
        </w:rPr>
        <w:br w:type="page"/>
      </w:r>
      <w:r w:rsidR="00A57021" w:rsidRPr="00254F49">
        <w:lastRenderedPageBreak/>
        <w:t>Рабочая программа дисциплины «</w:t>
      </w:r>
      <w:r w:rsidR="00F71E55" w:rsidRPr="00254F49">
        <w:t>Налоги и  налогообложение</w:t>
      </w:r>
      <w:r w:rsidR="00A57021" w:rsidRPr="00254F49">
        <w:t>» составлена в соответствии с требованиями федерального государственного образовательного стандарта высшего образования по направлению «</w:t>
      </w:r>
      <w:r>
        <w:t>Бизнес-информатика</w:t>
      </w:r>
      <w:r w:rsidR="00A57021" w:rsidRPr="00254F49">
        <w:t>».</w:t>
      </w:r>
    </w:p>
    <w:p w:rsidR="00A57021" w:rsidRPr="00254F49" w:rsidRDefault="00A57021" w:rsidP="0083356E">
      <w:pPr>
        <w:ind w:firstLine="567"/>
        <w:jc w:val="both"/>
      </w:pPr>
      <w:r w:rsidRPr="00254F49">
        <w:t xml:space="preserve">Дисциплина относится к </w:t>
      </w:r>
      <w:r w:rsidR="00894CE5" w:rsidRPr="00254F49">
        <w:t>вариативной</w:t>
      </w:r>
      <w:r w:rsidRPr="00254F49">
        <w:t xml:space="preserve"> части учебного плана. </w:t>
      </w:r>
    </w:p>
    <w:p w:rsidR="006C1414" w:rsidRDefault="006C1414" w:rsidP="00FA132B">
      <w:pPr>
        <w:ind w:firstLine="567"/>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254F49" w:rsidRDefault="006C1414" w:rsidP="006C141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254F49" w:rsidRDefault="00A57021" w:rsidP="00254F49">
      <w:pPr>
        <w:ind w:firstLine="709"/>
        <w:jc w:val="both"/>
      </w:pPr>
    </w:p>
    <w:p w:rsidR="00A57021" w:rsidRDefault="00A57021" w:rsidP="00254F49">
      <w:pPr>
        <w:jc w:val="both"/>
      </w:pPr>
    </w:p>
    <w:p w:rsidR="00AD78CC" w:rsidRDefault="00AD78CC" w:rsidP="00254F49">
      <w:pPr>
        <w:jc w:val="both"/>
      </w:pPr>
    </w:p>
    <w:p w:rsidR="00AD78CC" w:rsidRPr="00254F49" w:rsidRDefault="00AD78CC" w:rsidP="00254F49">
      <w:pPr>
        <w:jc w:val="both"/>
      </w:pPr>
    </w:p>
    <w:p w:rsidR="00A57021" w:rsidRPr="00254F49" w:rsidRDefault="00A57021" w:rsidP="00254F49">
      <w:pPr>
        <w:jc w:val="both"/>
      </w:pPr>
    </w:p>
    <w:p w:rsidR="00A57021" w:rsidRPr="00254F49" w:rsidRDefault="00A57021" w:rsidP="00254F49">
      <w:pPr>
        <w:ind w:firstLine="709"/>
        <w:jc w:val="both"/>
      </w:pPr>
    </w:p>
    <w:p w:rsidR="00A57021" w:rsidRPr="00254F49" w:rsidRDefault="00A57021" w:rsidP="00254F49">
      <w:pPr>
        <w:ind w:firstLine="709"/>
        <w:jc w:val="both"/>
      </w:pPr>
    </w:p>
    <w:p w:rsidR="00A57021" w:rsidRPr="00254F49" w:rsidRDefault="00A57021" w:rsidP="00254F49">
      <w:pPr>
        <w:ind w:firstLine="709"/>
        <w:jc w:val="both"/>
      </w:pPr>
    </w:p>
    <w:p w:rsidR="00A57021" w:rsidRPr="00254F49" w:rsidRDefault="00A57021" w:rsidP="00254F49">
      <w:pPr>
        <w:jc w:val="both"/>
      </w:pPr>
    </w:p>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Pr="00254F49" w:rsidRDefault="00A57021" w:rsidP="00254F49"/>
    <w:p w:rsidR="00A57021" w:rsidRDefault="00A57021" w:rsidP="00254F49"/>
    <w:p w:rsidR="0083356E" w:rsidRDefault="0083356E" w:rsidP="00254F49"/>
    <w:p w:rsidR="0083356E" w:rsidRPr="00254F49" w:rsidRDefault="0083356E" w:rsidP="00254F49"/>
    <w:p w:rsidR="00A57021" w:rsidRPr="00254F49" w:rsidRDefault="00A57021" w:rsidP="00254F49"/>
    <w:p w:rsidR="00A57021" w:rsidRDefault="00A57021" w:rsidP="00254F49"/>
    <w:p w:rsidR="00AD78CC" w:rsidRPr="00254F49" w:rsidRDefault="00AD78CC" w:rsidP="00254F49"/>
    <w:p w:rsidR="00A57021" w:rsidRPr="00254F49" w:rsidRDefault="00A57021" w:rsidP="00254F49"/>
    <w:p w:rsidR="00A57021" w:rsidRPr="00254F49" w:rsidRDefault="00A57021" w:rsidP="00254F49"/>
    <w:p w:rsidR="00B0190F" w:rsidRDefault="00B0190F" w:rsidP="00254F49"/>
    <w:p w:rsidR="00C64559" w:rsidRPr="00254F49" w:rsidRDefault="00C64559" w:rsidP="00254F49"/>
    <w:p w:rsidR="00B0190F" w:rsidRPr="00254F49" w:rsidRDefault="00B0190F" w:rsidP="00254F49"/>
    <w:p w:rsidR="00B0190F" w:rsidRPr="00254F49" w:rsidRDefault="00B0190F" w:rsidP="00254F49"/>
    <w:p w:rsidR="00894CE5" w:rsidRDefault="00894CE5" w:rsidP="00254F49"/>
    <w:p w:rsidR="006C1414" w:rsidRPr="00254F49" w:rsidRDefault="006C1414" w:rsidP="00254F49"/>
    <w:p w:rsidR="00894CE5" w:rsidRPr="00254F49" w:rsidRDefault="00894CE5" w:rsidP="00254F49"/>
    <w:p w:rsidR="00B0190F" w:rsidRPr="00254F49" w:rsidRDefault="00B0190F" w:rsidP="00254F49"/>
    <w:p w:rsidR="001016D7" w:rsidRPr="00254F49" w:rsidRDefault="001016D7" w:rsidP="00254F49">
      <w:pPr>
        <w:jc w:val="center"/>
      </w:pPr>
    </w:p>
    <w:p w:rsidR="001016D7" w:rsidRPr="00254F49" w:rsidRDefault="001016D7" w:rsidP="00254F49">
      <w:pPr>
        <w:pStyle w:val="a9"/>
        <w:numPr>
          <w:ilvl w:val="0"/>
          <w:numId w:val="1"/>
        </w:numPr>
        <w:tabs>
          <w:tab w:val="left" w:pos="709"/>
        </w:tabs>
        <w:jc w:val="both"/>
        <w:rPr>
          <w:b/>
          <w:i/>
        </w:rPr>
      </w:pPr>
      <w:r w:rsidRPr="00254F49">
        <w:rPr>
          <w:b/>
          <w:i/>
        </w:rPr>
        <w:lastRenderedPageBreak/>
        <w:t>П</w:t>
      </w:r>
      <w:r w:rsidR="0015090A" w:rsidRPr="00254F49">
        <w:rPr>
          <w:b/>
          <w:i/>
        </w:rPr>
        <w:t>еречень планируем</w:t>
      </w:r>
      <w:r w:rsidR="008D1601" w:rsidRPr="00254F49">
        <w:rPr>
          <w:b/>
          <w:i/>
        </w:rPr>
        <w:t>ых результатов</w:t>
      </w:r>
      <w:r w:rsidRPr="00254F49">
        <w:rPr>
          <w:b/>
          <w:i/>
        </w:rPr>
        <w:t xml:space="preserve"> обучения по дисциплине (модулю)</w:t>
      </w:r>
      <w:r w:rsidR="00386403" w:rsidRPr="00254F49">
        <w:rPr>
          <w:b/>
          <w:i/>
        </w:rPr>
        <w:t>, соотнесенных с планируемыми результатами освоения образовательной программы</w:t>
      </w:r>
    </w:p>
    <w:p w:rsidR="001016D7" w:rsidRPr="00254F49" w:rsidRDefault="001016D7" w:rsidP="00254F49">
      <w:pPr>
        <w:pStyle w:val="a9"/>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2126"/>
        <w:gridCol w:w="5103"/>
      </w:tblGrid>
      <w:tr w:rsidR="00B32C8B" w:rsidRPr="002A6B31" w:rsidTr="00B32C8B">
        <w:trPr>
          <w:trHeight w:val="1152"/>
        </w:trPr>
        <w:tc>
          <w:tcPr>
            <w:tcW w:w="1875" w:type="dxa"/>
          </w:tcPr>
          <w:p w:rsidR="00B32C8B" w:rsidRPr="002A6B31" w:rsidRDefault="00B32C8B" w:rsidP="001C7FCE">
            <w:pPr>
              <w:jc w:val="center"/>
            </w:pPr>
            <w:r w:rsidRPr="002A6B31">
              <w:t>Компетенция</w:t>
            </w:r>
          </w:p>
        </w:tc>
        <w:tc>
          <w:tcPr>
            <w:tcW w:w="2126" w:type="dxa"/>
          </w:tcPr>
          <w:p w:rsidR="00B32C8B" w:rsidRPr="002A6B31" w:rsidRDefault="00B32C8B" w:rsidP="001C7FCE">
            <w:pPr>
              <w:jc w:val="both"/>
            </w:pPr>
            <w:r w:rsidRPr="002A6B31">
              <w:t>Вклад дисциплины в формирование компетенции</w:t>
            </w:r>
          </w:p>
        </w:tc>
        <w:tc>
          <w:tcPr>
            <w:tcW w:w="5103" w:type="dxa"/>
          </w:tcPr>
          <w:p w:rsidR="00B32C8B" w:rsidRPr="002A6B31" w:rsidRDefault="00B32C8B" w:rsidP="001C7FCE">
            <w:pPr>
              <w:jc w:val="both"/>
            </w:pPr>
            <w:r w:rsidRPr="002A6B31">
              <w:t>Планируемые результаты обучения по дисциплине</w:t>
            </w:r>
          </w:p>
        </w:tc>
      </w:tr>
      <w:tr w:rsidR="00B32C8B" w:rsidRPr="002A6B31" w:rsidTr="00B32C8B">
        <w:tc>
          <w:tcPr>
            <w:tcW w:w="1875" w:type="dxa"/>
          </w:tcPr>
          <w:p w:rsidR="00B32C8B" w:rsidRPr="00B32C8B" w:rsidRDefault="00B32C8B" w:rsidP="001C7FCE">
            <w:pPr>
              <w:shd w:val="clear" w:color="auto" w:fill="FFFFFF"/>
              <w:ind w:firstLine="66"/>
              <w:rPr>
                <w:color w:val="000000"/>
                <w:sz w:val="23"/>
                <w:szCs w:val="23"/>
              </w:rPr>
            </w:pPr>
            <w:r w:rsidRPr="00B32C8B">
              <w:rPr>
                <w:color w:val="000000"/>
                <w:sz w:val="23"/>
                <w:szCs w:val="23"/>
              </w:rPr>
              <w:t>ОК-3</w:t>
            </w:r>
          </w:p>
          <w:p w:rsidR="00B32C8B" w:rsidRPr="00B32C8B" w:rsidRDefault="00B32C8B" w:rsidP="001C7FCE">
            <w:pPr>
              <w:shd w:val="clear" w:color="auto" w:fill="FFFFFF"/>
              <w:ind w:firstLine="66"/>
              <w:rPr>
                <w:color w:val="000000"/>
                <w:sz w:val="23"/>
                <w:szCs w:val="23"/>
              </w:rPr>
            </w:pPr>
            <w:r w:rsidRPr="00B32C8B">
              <w:rPr>
                <w:color w:val="000000"/>
                <w:sz w:val="23"/>
                <w:szCs w:val="23"/>
              </w:rPr>
              <w:t>способностью использовать основы экономических знаний в различных сферах деятельности</w:t>
            </w:r>
          </w:p>
        </w:tc>
        <w:tc>
          <w:tcPr>
            <w:tcW w:w="2126" w:type="dxa"/>
          </w:tcPr>
          <w:p w:rsidR="00B32C8B" w:rsidRPr="00B32C8B" w:rsidRDefault="00B32C8B" w:rsidP="001C7FCE">
            <w:pPr>
              <w:pStyle w:val="afb"/>
              <w:ind w:right="20" w:firstLine="34"/>
              <w:rPr>
                <w:sz w:val="23"/>
                <w:szCs w:val="23"/>
              </w:rPr>
            </w:pPr>
            <w:r w:rsidRPr="00B32C8B">
              <w:rPr>
                <w:sz w:val="23"/>
                <w:szCs w:val="23"/>
              </w:rPr>
              <w:t>Дисциплина формирует у студентов систематизированные знания о налогах и сборах в Российской Федерации</w:t>
            </w:r>
          </w:p>
          <w:p w:rsidR="00B32C8B" w:rsidRPr="00B32C8B" w:rsidRDefault="00B32C8B" w:rsidP="001C7FCE">
            <w:pPr>
              <w:pStyle w:val="afb"/>
              <w:ind w:right="20" w:firstLine="34"/>
              <w:rPr>
                <w:color w:val="FF0000"/>
                <w:sz w:val="23"/>
                <w:szCs w:val="23"/>
              </w:rPr>
            </w:pPr>
          </w:p>
        </w:tc>
        <w:tc>
          <w:tcPr>
            <w:tcW w:w="5103" w:type="dxa"/>
          </w:tcPr>
          <w:p w:rsidR="00B32C8B" w:rsidRPr="00B32C8B" w:rsidRDefault="00B32C8B" w:rsidP="001C7FCE">
            <w:pPr>
              <w:pStyle w:val="a9"/>
              <w:ind w:left="0"/>
              <w:jc w:val="both"/>
              <w:rPr>
                <w:b/>
                <w:sz w:val="23"/>
                <w:szCs w:val="23"/>
              </w:rPr>
            </w:pPr>
            <w:r w:rsidRPr="00B32C8B">
              <w:rPr>
                <w:b/>
                <w:sz w:val="23"/>
                <w:szCs w:val="23"/>
              </w:rPr>
              <w:t>Знать:</w:t>
            </w:r>
          </w:p>
          <w:p w:rsidR="00B32C8B" w:rsidRPr="00B32C8B" w:rsidRDefault="00B32C8B" w:rsidP="001C7FCE">
            <w:pPr>
              <w:pStyle w:val="a9"/>
              <w:ind w:left="0"/>
              <w:jc w:val="both"/>
              <w:rPr>
                <w:sz w:val="23"/>
                <w:szCs w:val="23"/>
              </w:rPr>
            </w:pPr>
            <w:r w:rsidRPr="00B32C8B">
              <w:rPr>
                <w:sz w:val="23"/>
                <w:szCs w:val="23"/>
              </w:rPr>
              <w:t>- виды налогов и формы налогообложения физических лиц, основные принципы по</w:t>
            </w:r>
            <w:r w:rsidRPr="00B32C8B">
              <w:rPr>
                <w:sz w:val="23"/>
                <w:szCs w:val="23"/>
              </w:rPr>
              <w:softHyphen/>
              <w:t>строения системы налогообложения в России;</w:t>
            </w:r>
          </w:p>
          <w:p w:rsidR="00B32C8B" w:rsidRPr="00B32C8B" w:rsidRDefault="00B32C8B" w:rsidP="001C7FCE">
            <w:pPr>
              <w:pStyle w:val="a9"/>
              <w:ind w:left="0"/>
              <w:jc w:val="both"/>
              <w:rPr>
                <w:sz w:val="23"/>
                <w:szCs w:val="23"/>
              </w:rPr>
            </w:pPr>
            <w:r w:rsidRPr="00B32C8B">
              <w:rPr>
                <w:sz w:val="23"/>
                <w:szCs w:val="23"/>
              </w:rPr>
              <w:t>- экономические предпосылки развития налогообложения юридических и физических лиц;</w:t>
            </w:r>
          </w:p>
          <w:p w:rsidR="00B32C8B" w:rsidRPr="00B32C8B" w:rsidRDefault="00B32C8B" w:rsidP="001C7FCE">
            <w:pPr>
              <w:pStyle w:val="a9"/>
              <w:ind w:left="0"/>
              <w:jc w:val="both"/>
              <w:rPr>
                <w:sz w:val="23"/>
                <w:szCs w:val="23"/>
              </w:rPr>
            </w:pPr>
            <w:r w:rsidRPr="00B32C8B">
              <w:rPr>
                <w:sz w:val="23"/>
                <w:szCs w:val="23"/>
              </w:rPr>
              <w:t xml:space="preserve">- действующий механизм исчисления и уплаты налогов с юридических и физических лиц, </w:t>
            </w:r>
          </w:p>
          <w:p w:rsidR="00B32C8B" w:rsidRPr="00B32C8B" w:rsidRDefault="00B32C8B" w:rsidP="001C7FCE">
            <w:pPr>
              <w:pStyle w:val="a9"/>
              <w:ind w:left="0"/>
              <w:jc w:val="both"/>
              <w:rPr>
                <w:sz w:val="23"/>
                <w:szCs w:val="23"/>
              </w:rPr>
            </w:pPr>
            <w:r w:rsidRPr="00B32C8B">
              <w:rPr>
                <w:sz w:val="23"/>
                <w:szCs w:val="23"/>
              </w:rPr>
              <w:t>- практическое применение различных видов налогов;</w:t>
            </w:r>
          </w:p>
          <w:p w:rsidR="00B32C8B" w:rsidRPr="00B32C8B" w:rsidRDefault="00B32C8B" w:rsidP="001C7FCE">
            <w:pPr>
              <w:pStyle w:val="a9"/>
              <w:ind w:left="0"/>
              <w:jc w:val="both"/>
              <w:rPr>
                <w:b/>
                <w:sz w:val="23"/>
                <w:szCs w:val="23"/>
              </w:rPr>
            </w:pPr>
            <w:r w:rsidRPr="00B32C8B">
              <w:rPr>
                <w:sz w:val="23"/>
                <w:szCs w:val="23"/>
              </w:rPr>
              <w:t>- тенденции и перспективы развития системы налогообложения юридических и физи</w:t>
            </w:r>
            <w:r w:rsidRPr="00B32C8B">
              <w:rPr>
                <w:sz w:val="23"/>
                <w:szCs w:val="23"/>
              </w:rPr>
              <w:softHyphen/>
              <w:t>ческих лиц в России.</w:t>
            </w:r>
          </w:p>
          <w:p w:rsidR="00B32C8B" w:rsidRPr="00B32C8B" w:rsidRDefault="00B32C8B" w:rsidP="001C7FCE">
            <w:pPr>
              <w:jc w:val="both"/>
              <w:rPr>
                <w:b/>
                <w:sz w:val="23"/>
                <w:szCs w:val="23"/>
              </w:rPr>
            </w:pPr>
            <w:r w:rsidRPr="00B32C8B">
              <w:rPr>
                <w:b/>
                <w:sz w:val="23"/>
                <w:szCs w:val="23"/>
              </w:rPr>
              <w:t>Уметь:</w:t>
            </w:r>
          </w:p>
          <w:p w:rsidR="00B32C8B" w:rsidRPr="00B32C8B" w:rsidRDefault="00B32C8B" w:rsidP="001C7FCE">
            <w:pPr>
              <w:rPr>
                <w:sz w:val="23"/>
                <w:szCs w:val="23"/>
              </w:rPr>
            </w:pPr>
            <w:r w:rsidRPr="00B32C8B">
              <w:rPr>
                <w:sz w:val="23"/>
                <w:szCs w:val="23"/>
              </w:rPr>
              <w:t>- рассчитать основные налоги и сборы с юридических и физических лиц;</w:t>
            </w:r>
          </w:p>
          <w:p w:rsidR="00B32C8B" w:rsidRPr="00B32C8B" w:rsidRDefault="00B32C8B" w:rsidP="001C7FCE">
            <w:pPr>
              <w:rPr>
                <w:sz w:val="23"/>
                <w:szCs w:val="23"/>
              </w:rPr>
            </w:pPr>
            <w:r w:rsidRPr="00B32C8B">
              <w:rPr>
                <w:sz w:val="23"/>
                <w:szCs w:val="23"/>
              </w:rPr>
              <w:t xml:space="preserve"> - рассчитывать на основе типовых методик и действующей нормативно-правовой базы эконо</w:t>
            </w:r>
            <w:r w:rsidRPr="00B32C8B">
              <w:rPr>
                <w:sz w:val="23"/>
                <w:szCs w:val="23"/>
              </w:rPr>
              <w:softHyphen/>
              <w:t xml:space="preserve">мические и социально-экономические показатели. </w:t>
            </w:r>
          </w:p>
          <w:p w:rsidR="00B32C8B" w:rsidRPr="00B32C8B" w:rsidRDefault="00B32C8B" w:rsidP="001C7FCE">
            <w:pPr>
              <w:jc w:val="both"/>
              <w:rPr>
                <w:b/>
                <w:sz w:val="23"/>
                <w:szCs w:val="23"/>
              </w:rPr>
            </w:pPr>
            <w:r w:rsidRPr="00B32C8B">
              <w:rPr>
                <w:b/>
                <w:sz w:val="23"/>
                <w:szCs w:val="23"/>
              </w:rPr>
              <w:t>Владеть:</w:t>
            </w:r>
          </w:p>
          <w:p w:rsidR="00B32C8B" w:rsidRPr="00B32C8B" w:rsidRDefault="00B32C8B" w:rsidP="001C7FCE">
            <w:pPr>
              <w:rPr>
                <w:sz w:val="23"/>
                <w:szCs w:val="23"/>
              </w:rPr>
            </w:pPr>
            <w:r w:rsidRPr="00B32C8B">
              <w:rPr>
                <w:sz w:val="23"/>
                <w:szCs w:val="23"/>
              </w:rPr>
              <w:t>- терминологией, используемой в области финансов и финансовой системы;</w:t>
            </w:r>
          </w:p>
          <w:p w:rsidR="00B32C8B" w:rsidRPr="00B32C8B" w:rsidRDefault="00B32C8B" w:rsidP="001C7FCE">
            <w:pPr>
              <w:rPr>
                <w:b/>
                <w:sz w:val="23"/>
                <w:szCs w:val="23"/>
              </w:rPr>
            </w:pPr>
            <w:r w:rsidRPr="00B32C8B">
              <w:rPr>
                <w:sz w:val="23"/>
                <w:szCs w:val="23"/>
              </w:rPr>
              <w:t xml:space="preserve">- навыками работы </w:t>
            </w:r>
            <w:proofErr w:type="spellStart"/>
            <w:r w:rsidRPr="00B32C8B">
              <w:rPr>
                <w:sz w:val="23"/>
                <w:szCs w:val="23"/>
              </w:rPr>
              <w:t>интернет-ресурсами</w:t>
            </w:r>
            <w:proofErr w:type="spellEnd"/>
            <w:r w:rsidRPr="00B32C8B">
              <w:rPr>
                <w:sz w:val="23"/>
                <w:szCs w:val="23"/>
              </w:rPr>
              <w:t xml:space="preserve"> в сфере налогообложения юридических и фи</w:t>
            </w:r>
            <w:r w:rsidRPr="00B32C8B">
              <w:rPr>
                <w:sz w:val="23"/>
                <w:szCs w:val="23"/>
              </w:rPr>
              <w:softHyphen/>
              <w:t xml:space="preserve">зических лиц. </w:t>
            </w:r>
          </w:p>
        </w:tc>
      </w:tr>
      <w:tr w:rsidR="00B32C8B" w:rsidRPr="002A6B31" w:rsidTr="00B32C8B">
        <w:tc>
          <w:tcPr>
            <w:tcW w:w="1875" w:type="dxa"/>
          </w:tcPr>
          <w:p w:rsidR="00B32C8B" w:rsidRPr="00B32C8B" w:rsidRDefault="00B32C8B" w:rsidP="001C7FCE">
            <w:pPr>
              <w:rPr>
                <w:color w:val="000000"/>
                <w:sz w:val="23"/>
                <w:szCs w:val="23"/>
              </w:rPr>
            </w:pPr>
            <w:r w:rsidRPr="00B32C8B">
              <w:rPr>
                <w:color w:val="000000"/>
                <w:sz w:val="23"/>
                <w:szCs w:val="23"/>
              </w:rPr>
              <w:t>ПК-13</w:t>
            </w:r>
          </w:p>
          <w:p w:rsidR="00B32C8B" w:rsidRPr="00B32C8B" w:rsidRDefault="00B32C8B" w:rsidP="001C7FCE">
            <w:pPr>
              <w:rPr>
                <w:color w:val="000000"/>
                <w:sz w:val="23"/>
                <w:szCs w:val="23"/>
              </w:rPr>
            </w:pPr>
            <w:r w:rsidRPr="00B32C8B">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p w:rsidR="00B32C8B" w:rsidRPr="00B32C8B" w:rsidRDefault="00B32C8B" w:rsidP="001C7FCE">
            <w:pPr>
              <w:shd w:val="clear" w:color="auto" w:fill="FFFFFF"/>
              <w:ind w:firstLine="66"/>
              <w:rPr>
                <w:color w:val="000000"/>
                <w:sz w:val="23"/>
                <w:szCs w:val="23"/>
              </w:rPr>
            </w:pPr>
          </w:p>
        </w:tc>
        <w:tc>
          <w:tcPr>
            <w:tcW w:w="2126" w:type="dxa"/>
          </w:tcPr>
          <w:p w:rsidR="00B32C8B" w:rsidRPr="00B32C8B" w:rsidRDefault="00B32C8B" w:rsidP="001C7FCE">
            <w:pPr>
              <w:rPr>
                <w:sz w:val="23"/>
                <w:szCs w:val="23"/>
              </w:rPr>
            </w:pPr>
            <w:r w:rsidRPr="00B32C8B">
              <w:rPr>
                <w:sz w:val="23"/>
                <w:szCs w:val="23"/>
              </w:rPr>
              <w:t>Дисциплина формирует знания о сущности и методах ведения</w:t>
            </w:r>
            <w:r w:rsidRPr="00B32C8B">
              <w:rPr>
                <w:color w:val="FF0000"/>
                <w:sz w:val="23"/>
                <w:szCs w:val="23"/>
              </w:rPr>
              <w:t xml:space="preserve"> </w:t>
            </w:r>
            <w:r w:rsidRPr="00B32C8B">
              <w:rPr>
                <w:sz w:val="23"/>
                <w:szCs w:val="23"/>
              </w:rPr>
              <w:t xml:space="preserve"> экономической деятельности предприятия, связанной с налогами и </w:t>
            </w:r>
            <w:r>
              <w:rPr>
                <w:sz w:val="23"/>
                <w:szCs w:val="23"/>
              </w:rPr>
              <w:t>налогообложение</w:t>
            </w:r>
            <w:r w:rsidRPr="00B32C8B">
              <w:rPr>
                <w:sz w:val="23"/>
                <w:szCs w:val="23"/>
              </w:rPr>
              <w:t>, в частности,  в области    проектирования и внедрения компонентов ИТ-инфраструктуры предприятия</w:t>
            </w:r>
          </w:p>
        </w:tc>
        <w:tc>
          <w:tcPr>
            <w:tcW w:w="5103" w:type="dxa"/>
          </w:tcPr>
          <w:p w:rsidR="00B32C8B" w:rsidRPr="00B32C8B" w:rsidRDefault="00B32C8B" w:rsidP="001C7FCE">
            <w:pPr>
              <w:pStyle w:val="a9"/>
              <w:ind w:left="0"/>
              <w:jc w:val="both"/>
              <w:rPr>
                <w:b/>
                <w:sz w:val="23"/>
                <w:szCs w:val="23"/>
              </w:rPr>
            </w:pPr>
            <w:r w:rsidRPr="00B32C8B">
              <w:rPr>
                <w:b/>
                <w:sz w:val="23"/>
                <w:szCs w:val="23"/>
              </w:rPr>
              <w:t>Знать:</w:t>
            </w:r>
          </w:p>
          <w:p w:rsidR="00B32C8B" w:rsidRPr="00B32C8B" w:rsidRDefault="00B32C8B" w:rsidP="001C7FCE">
            <w:pPr>
              <w:pStyle w:val="a9"/>
              <w:ind w:left="0"/>
              <w:jc w:val="both"/>
              <w:rPr>
                <w:b/>
                <w:sz w:val="23"/>
                <w:szCs w:val="23"/>
              </w:rPr>
            </w:pPr>
            <w:r w:rsidRPr="00B32C8B">
              <w:rPr>
                <w:sz w:val="23"/>
                <w:szCs w:val="23"/>
              </w:rPr>
              <w:t>- налоговый механизм, его структуру, эффективность использования и воздействие на развитие социально- экономических процессов в обществе</w:t>
            </w:r>
          </w:p>
          <w:p w:rsidR="00B32C8B" w:rsidRPr="00B32C8B" w:rsidRDefault="00B32C8B" w:rsidP="001C7FCE">
            <w:pPr>
              <w:jc w:val="both"/>
              <w:rPr>
                <w:sz w:val="23"/>
                <w:szCs w:val="23"/>
              </w:rPr>
            </w:pPr>
            <w:r w:rsidRPr="00B32C8B">
              <w:rPr>
                <w:sz w:val="23"/>
                <w:szCs w:val="23"/>
              </w:rPr>
              <w:t xml:space="preserve">- налоговые льготы (преференции) и стимулы при налогообложении отдельных факторов производства </w:t>
            </w:r>
          </w:p>
          <w:p w:rsidR="00B32C8B" w:rsidRPr="00B32C8B" w:rsidRDefault="00B32C8B" w:rsidP="001C7FCE">
            <w:pPr>
              <w:jc w:val="both"/>
              <w:rPr>
                <w:sz w:val="23"/>
                <w:szCs w:val="23"/>
              </w:rPr>
            </w:pPr>
            <w:r w:rsidRPr="00B32C8B">
              <w:rPr>
                <w:sz w:val="23"/>
                <w:szCs w:val="23"/>
              </w:rPr>
              <w:t>- критерии малого предпринимательства как субъекта налогообложения.</w:t>
            </w:r>
          </w:p>
          <w:p w:rsidR="00B32C8B" w:rsidRPr="00B32C8B" w:rsidRDefault="00B32C8B" w:rsidP="001C7FCE">
            <w:pPr>
              <w:jc w:val="both"/>
              <w:rPr>
                <w:b/>
                <w:sz w:val="23"/>
                <w:szCs w:val="23"/>
              </w:rPr>
            </w:pPr>
            <w:r w:rsidRPr="00B32C8B">
              <w:rPr>
                <w:b/>
                <w:sz w:val="23"/>
                <w:szCs w:val="23"/>
              </w:rPr>
              <w:t>Уметь:</w:t>
            </w:r>
          </w:p>
          <w:p w:rsidR="00B32C8B" w:rsidRPr="00B32C8B" w:rsidRDefault="00B32C8B" w:rsidP="001C7FCE">
            <w:pPr>
              <w:jc w:val="both"/>
              <w:rPr>
                <w:b/>
                <w:sz w:val="23"/>
                <w:szCs w:val="23"/>
              </w:rPr>
            </w:pPr>
            <w:r w:rsidRPr="00B32C8B">
              <w:rPr>
                <w:sz w:val="23"/>
                <w:szCs w:val="23"/>
              </w:rPr>
              <w:t>- определять особенности льгот по налогу на прибыль и НДС для малого предпринимательства;</w:t>
            </w:r>
          </w:p>
          <w:p w:rsidR="00B32C8B" w:rsidRPr="00B32C8B" w:rsidRDefault="00B32C8B" w:rsidP="001C7FCE">
            <w:pPr>
              <w:rPr>
                <w:sz w:val="23"/>
                <w:szCs w:val="23"/>
              </w:rPr>
            </w:pPr>
            <w:r w:rsidRPr="00B32C8B">
              <w:rPr>
                <w:sz w:val="23"/>
                <w:szCs w:val="23"/>
              </w:rPr>
              <w:t xml:space="preserve">- определять величину налогооблагаемой прибыли от внедрения </w:t>
            </w:r>
            <w:r w:rsidRPr="00B32C8B">
              <w:rPr>
                <w:color w:val="000000"/>
                <w:sz w:val="23"/>
                <w:szCs w:val="23"/>
              </w:rPr>
              <w:t>компонентов ИТ-инфраструктуры предприятия</w:t>
            </w:r>
            <w:r w:rsidRPr="00B32C8B">
              <w:rPr>
                <w:sz w:val="23"/>
                <w:szCs w:val="23"/>
              </w:rPr>
              <w:t>:;</w:t>
            </w:r>
          </w:p>
          <w:p w:rsidR="00B32C8B" w:rsidRPr="00B32C8B" w:rsidRDefault="00B32C8B" w:rsidP="001C7FCE">
            <w:pPr>
              <w:rPr>
                <w:b/>
                <w:sz w:val="23"/>
                <w:szCs w:val="23"/>
              </w:rPr>
            </w:pPr>
            <w:r w:rsidRPr="00B32C8B">
              <w:rPr>
                <w:b/>
                <w:sz w:val="23"/>
                <w:szCs w:val="23"/>
              </w:rPr>
              <w:t xml:space="preserve">Владеть: </w:t>
            </w:r>
          </w:p>
          <w:p w:rsidR="00B32C8B" w:rsidRPr="00B32C8B" w:rsidRDefault="00B32C8B" w:rsidP="001C7FCE">
            <w:pPr>
              <w:rPr>
                <w:color w:val="000000"/>
                <w:sz w:val="23"/>
                <w:szCs w:val="23"/>
              </w:rPr>
            </w:pPr>
            <w:r w:rsidRPr="00B32C8B">
              <w:rPr>
                <w:sz w:val="23"/>
                <w:szCs w:val="23"/>
              </w:rPr>
              <w:lastRenderedPageBreak/>
              <w:t xml:space="preserve">- методами  оптимизации налоговых платежей при </w:t>
            </w:r>
            <w:r w:rsidRPr="00B32C8B">
              <w:rPr>
                <w:color w:val="000000"/>
                <w:sz w:val="23"/>
                <w:szCs w:val="23"/>
              </w:rPr>
              <w:t>внедрении компонентов ИТ-инфраструктуры предприятия;</w:t>
            </w:r>
          </w:p>
          <w:p w:rsidR="00B32C8B" w:rsidRPr="00B32C8B" w:rsidRDefault="00B32C8B" w:rsidP="001C7FCE">
            <w:pPr>
              <w:rPr>
                <w:sz w:val="23"/>
                <w:szCs w:val="23"/>
              </w:rPr>
            </w:pPr>
            <w:r w:rsidRPr="00B32C8B">
              <w:rPr>
                <w:sz w:val="23"/>
                <w:szCs w:val="23"/>
              </w:rPr>
              <w:t>- практическими навыками по исчислению налоговых обязательств организаций и физических лиц;</w:t>
            </w:r>
          </w:p>
          <w:p w:rsidR="00B32C8B" w:rsidRPr="00B32C8B" w:rsidRDefault="00B32C8B" w:rsidP="001C7FCE">
            <w:pPr>
              <w:rPr>
                <w:b/>
                <w:sz w:val="23"/>
                <w:szCs w:val="23"/>
              </w:rPr>
            </w:pPr>
            <w:r w:rsidRPr="00B32C8B">
              <w:rPr>
                <w:sz w:val="23"/>
                <w:szCs w:val="23"/>
              </w:rPr>
              <w:t>- методикой исчисления налогов при применении различных налоговых режимов.</w:t>
            </w:r>
          </w:p>
        </w:tc>
      </w:tr>
    </w:tbl>
    <w:p w:rsidR="001016D7" w:rsidRPr="00254F49" w:rsidRDefault="001016D7" w:rsidP="00254F49">
      <w:pPr>
        <w:ind w:left="360"/>
        <w:jc w:val="both"/>
      </w:pPr>
    </w:p>
    <w:p w:rsidR="009B77B4" w:rsidRPr="00B32C8B" w:rsidRDefault="009B77B4" w:rsidP="00E4097F">
      <w:pPr>
        <w:pStyle w:val="a9"/>
        <w:numPr>
          <w:ilvl w:val="0"/>
          <w:numId w:val="1"/>
        </w:numPr>
        <w:spacing w:after="120"/>
        <w:ind w:left="641" w:hanging="357"/>
        <w:contextualSpacing w:val="0"/>
        <w:jc w:val="both"/>
        <w:rPr>
          <w:b/>
          <w:i/>
          <w:sz w:val="23"/>
          <w:szCs w:val="23"/>
        </w:rPr>
      </w:pPr>
      <w:r w:rsidRPr="00B32C8B">
        <w:rPr>
          <w:b/>
          <w:i/>
          <w:sz w:val="23"/>
          <w:szCs w:val="23"/>
        </w:rPr>
        <w:t>Место дисциплины (модуля) в структуре образовательной программы</w:t>
      </w:r>
    </w:p>
    <w:p w:rsidR="00E4097F" w:rsidRPr="00B32C8B" w:rsidRDefault="00EC0E97" w:rsidP="00EC0E97">
      <w:pPr>
        <w:ind w:firstLine="567"/>
        <w:jc w:val="both"/>
        <w:rPr>
          <w:sz w:val="23"/>
          <w:szCs w:val="23"/>
        </w:rPr>
      </w:pPr>
      <w:r w:rsidRPr="00B32C8B">
        <w:rPr>
          <w:sz w:val="23"/>
          <w:szCs w:val="23"/>
        </w:rPr>
        <w:t>Дисциплина ««</w:t>
      </w:r>
      <w:r w:rsidRPr="00B32C8B">
        <w:rPr>
          <w:rStyle w:val="FontStyle53"/>
          <w:b w:val="0"/>
          <w:sz w:val="23"/>
          <w:szCs w:val="23"/>
        </w:rPr>
        <w:t>Налоги и налогообложение</w:t>
      </w:r>
      <w:r w:rsidRPr="00B32C8B">
        <w:rPr>
          <w:sz w:val="23"/>
          <w:szCs w:val="23"/>
        </w:rPr>
        <w:t xml:space="preserve">» относится к вариативной части учебного плана. </w:t>
      </w:r>
    </w:p>
    <w:p w:rsidR="00E4097F" w:rsidRPr="00B32C8B" w:rsidRDefault="00EC0E97" w:rsidP="00E4097F">
      <w:pPr>
        <w:ind w:firstLine="567"/>
        <w:jc w:val="both"/>
        <w:rPr>
          <w:sz w:val="23"/>
          <w:szCs w:val="23"/>
        </w:rPr>
      </w:pPr>
      <w:r w:rsidRPr="00B32C8B">
        <w:rPr>
          <w:sz w:val="23"/>
          <w:szCs w:val="23"/>
        </w:rPr>
        <w:t>Дисциплина основывается на знаниях, полученных при изучении дисциплин «Экономика», «Бухгалтерский учет», «Правоведение».Изучение дисциплины необходимо для дальнейшего изучения таких дисциплин, как:  «Системы управления эффективностью бизнеса</w:t>
      </w:r>
      <w:r w:rsidR="00E4097F" w:rsidRPr="00B32C8B">
        <w:rPr>
          <w:sz w:val="23"/>
          <w:szCs w:val="23"/>
        </w:rPr>
        <w:t xml:space="preserve">», «Анализ, совершенствование и управление бизнес-процессами». </w:t>
      </w:r>
    </w:p>
    <w:p w:rsidR="00EC0E97" w:rsidRPr="00B32C8B" w:rsidRDefault="00EC0E97" w:rsidP="00EC0E97">
      <w:pPr>
        <w:ind w:right="1" w:firstLine="482"/>
        <w:jc w:val="both"/>
        <w:rPr>
          <w:sz w:val="23"/>
          <w:szCs w:val="23"/>
        </w:rPr>
      </w:pPr>
      <w:r w:rsidRPr="00B32C8B">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EC0E97" w:rsidRPr="00B32C8B" w:rsidRDefault="00EC0E97" w:rsidP="00EC0E97">
      <w:pPr>
        <w:ind w:right="1" w:firstLine="482"/>
        <w:jc w:val="both"/>
        <w:rPr>
          <w:sz w:val="23"/>
          <w:szCs w:val="23"/>
        </w:rPr>
      </w:pPr>
      <w:r w:rsidRPr="00B32C8B">
        <w:rPr>
          <w:sz w:val="23"/>
          <w:szCs w:val="23"/>
        </w:rPr>
        <w:t>- разработка проектов совершенствования бизнес-процессов и ИТ - инфраструктуры предприятия;</w:t>
      </w:r>
    </w:p>
    <w:p w:rsidR="00EC0E97" w:rsidRPr="00B32C8B" w:rsidRDefault="00EC0E97" w:rsidP="00EC0E97">
      <w:pPr>
        <w:ind w:right="1" w:firstLine="482"/>
        <w:jc w:val="both"/>
        <w:rPr>
          <w:sz w:val="23"/>
          <w:szCs w:val="23"/>
        </w:rPr>
      </w:pPr>
      <w:r w:rsidRPr="00B32C8B">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EC0E97" w:rsidRPr="00B32C8B" w:rsidRDefault="00EC0E97" w:rsidP="00EC0E97">
      <w:pPr>
        <w:ind w:right="1" w:firstLine="482"/>
        <w:jc w:val="both"/>
        <w:rPr>
          <w:sz w:val="23"/>
          <w:szCs w:val="23"/>
        </w:rPr>
      </w:pPr>
      <w:r w:rsidRPr="00B32C8B">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EC0E97" w:rsidRDefault="00EC0E97" w:rsidP="00EC0E97">
      <w:pPr>
        <w:ind w:right="1" w:firstLine="482"/>
        <w:jc w:val="both"/>
        <w:rPr>
          <w:sz w:val="23"/>
          <w:szCs w:val="23"/>
        </w:rPr>
      </w:pPr>
      <w:r w:rsidRPr="00B32C8B">
        <w:rPr>
          <w:sz w:val="23"/>
          <w:szCs w:val="23"/>
        </w:rPr>
        <w:t xml:space="preserve">- разработка проекта архитектуры электронного предприятия. </w:t>
      </w:r>
    </w:p>
    <w:p w:rsidR="00F04CD9" w:rsidRDefault="00F04CD9" w:rsidP="00EC0E97">
      <w:pPr>
        <w:ind w:right="1" w:firstLine="482"/>
        <w:jc w:val="both"/>
        <w:rPr>
          <w:sz w:val="23"/>
          <w:szCs w:val="23"/>
        </w:rPr>
      </w:pPr>
      <w:proofErr w:type="gramStart"/>
      <w:r w:rsidRPr="00F04CD9">
        <w:rPr>
          <w:sz w:val="23"/>
          <w:szCs w:val="23"/>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FA132B" w:rsidRPr="00B32C8B" w:rsidRDefault="00FA132B" w:rsidP="00EC0E97">
      <w:pPr>
        <w:ind w:right="1" w:firstLine="482"/>
        <w:jc w:val="both"/>
        <w:rPr>
          <w:sz w:val="23"/>
          <w:szCs w:val="23"/>
        </w:rPr>
      </w:pPr>
    </w:p>
    <w:p w:rsidR="000C72FB" w:rsidRPr="00254F49" w:rsidRDefault="000C72FB" w:rsidP="00B32C8B">
      <w:pPr>
        <w:pStyle w:val="a9"/>
        <w:numPr>
          <w:ilvl w:val="0"/>
          <w:numId w:val="1"/>
        </w:numPr>
        <w:spacing w:before="120" w:after="60"/>
        <w:ind w:left="641" w:hanging="357"/>
        <w:contextualSpacing w:val="0"/>
        <w:jc w:val="both"/>
        <w:rPr>
          <w:b/>
          <w:i/>
        </w:rPr>
      </w:pPr>
      <w:r w:rsidRPr="00254F49">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
        <w:gridCol w:w="5783"/>
        <w:gridCol w:w="839"/>
        <w:gridCol w:w="1060"/>
        <w:gridCol w:w="1641"/>
      </w:tblGrid>
      <w:tr w:rsidR="000C72FB" w:rsidRPr="00254F49" w:rsidTr="00B32C8B">
        <w:tc>
          <w:tcPr>
            <w:tcW w:w="6032" w:type="dxa"/>
            <w:gridSpan w:val="2"/>
            <w:vMerge w:val="restart"/>
          </w:tcPr>
          <w:p w:rsidR="000C72FB" w:rsidRPr="00B32C8B" w:rsidRDefault="000C72FB" w:rsidP="00254F49">
            <w:pPr>
              <w:jc w:val="center"/>
              <w:rPr>
                <w:b/>
                <w:i/>
                <w:sz w:val="23"/>
                <w:szCs w:val="23"/>
              </w:rPr>
            </w:pPr>
            <w:r w:rsidRPr="00B32C8B">
              <w:rPr>
                <w:b/>
                <w:i/>
                <w:sz w:val="23"/>
                <w:szCs w:val="23"/>
              </w:rPr>
              <w:t>Виды учебной работы</w:t>
            </w:r>
          </w:p>
        </w:tc>
        <w:tc>
          <w:tcPr>
            <w:tcW w:w="3540" w:type="dxa"/>
            <w:gridSpan w:val="3"/>
          </w:tcPr>
          <w:p w:rsidR="000C72FB" w:rsidRPr="00B32C8B" w:rsidRDefault="000C72FB" w:rsidP="00254F49">
            <w:pPr>
              <w:jc w:val="center"/>
              <w:rPr>
                <w:b/>
                <w:i/>
                <w:sz w:val="23"/>
                <w:szCs w:val="23"/>
              </w:rPr>
            </w:pPr>
            <w:r w:rsidRPr="00B32C8B">
              <w:rPr>
                <w:b/>
                <w:i/>
                <w:sz w:val="23"/>
                <w:szCs w:val="23"/>
              </w:rPr>
              <w:t>Формы обучения</w:t>
            </w:r>
          </w:p>
        </w:tc>
      </w:tr>
      <w:tr w:rsidR="000C72FB" w:rsidRPr="00254F49" w:rsidTr="00B32C8B">
        <w:tc>
          <w:tcPr>
            <w:tcW w:w="6032" w:type="dxa"/>
            <w:gridSpan w:val="2"/>
            <w:vMerge/>
          </w:tcPr>
          <w:p w:rsidR="000C72FB" w:rsidRPr="00B32C8B" w:rsidRDefault="000C72FB" w:rsidP="00254F49">
            <w:pPr>
              <w:jc w:val="center"/>
              <w:rPr>
                <w:b/>
                <w:i/>
                <w:sz w:val="23"/>
                <w:szCs w:val="23"/>
              </w:rPr>
            </w:pPr>
          </w:p>
        </w:tc>
        <w:tc>
          <w:tcPr>
            <w:tcW w:w="1899" w:type="dxa"/>
            <w:gridSpan w:val="2"/>
          </w:tcPr>
          <w:p w:rsidR="000C72FB" w:rsidRPr="00B32C8B" w:rsidRDefault="000C72FB" w:rsidP="00254F49">
            <w:pPr>
              <w:jc w:val="center"/>
              <w:rPr>
                <w:b/>
                <w:i/>
                <w:sz w:val="23"/>
                <w:szCs w:val="23"/>
              </w:rPr>
            </w:pPr>
            <w:r w:rsidRPr="00B32C8B">
              <w:rPr>
                <w:b/>
                <w:i/>
                <w:sz w:val="23"/>
                <w:szCs w:val="23"/>
              </w:rPr>
              <w:t>Очная</w:t>
            </w:r>
          </w:p>
        </w:tc>
        <w:tc>
          <w:tcPr>
            <w:tcW w:w="1641" w:type="dxa"/>
          </w:tcPr>
          <w:p w:rsidR="000C72FB" w:rsidRPr="00B32C8B" w:rsidRDefault="000C72FB" w:rsidP="00254F49">
            <w:pPr>
              <w:jc w:val="center"/>
              <w:rPr>
                <w:b/>
                <w:i/>
                <w:sz w:val="23"/>
                <w:szCs w:val="23"/>
              </w:rPr>
            </w:pPr>
            <w:r w:rsidRPr="00B32C8B">
              <w:rPr>
                <w:b/>
                <w:i/>
                <w:sz w:val="23"/>
                <w:szCs w:val="23"/>
              </w:rPr>
              <w:t>Заочная</w:t>
            </w:r>
          </w:p>
        </w:tc>
      </w:tr>
      <w:tr w:rsidR="00B91193" w:rsidRPr="00254F49" w:rsidTr="00B32C8B">
        <w:tc>
          <w:tcPr>
            <w:tcW w:w="6032" w:type="dxa"/>
            <w:gridSpan w:val="2"/>
          </w:tcPr>
          <w:p w:rsidR="00B91193" w:rsidRPr="00B32C8B" w:rsidRDefault="00B91193" w:rsidP="00254F49">
            <w:pPr>
              <w:jc w:val="both"/>
              <w:rPr>
                <w:sz w:val="23"/>
                <w:szCs w:val="23"/>
              </w:rPr>
            </w:pPr>
            <w:r w:rsidRPr="00B32C8B">
              <w:rPr>
                <w:b/>
                <w:sz w:val="23"/>
                <w:szCs w:val="23"/>
              </w:rPr>
              <w:t>Общая трудоемкость</w:t>
            </w:r>
            <w:r w:rsidRPr="00B32C8B">
              <w:rPr>
                <w:sz w:val="23"/>
                <w:szCs w:val="23"/>
              </w:rPr>
              <w:t>: зачетные единицы/часы</w:t>
            </w:r>
          </w:p>
        </w:tc>
        <w:tc>
          <w:tcPr>
            <w:tcW w:w="1899" w:type="dxa"/>
            <w:gridSpan w:val="2"/>
          </w:tcPr>
          <w:p w:rsidR="00B91193" w:rsidRPr="00B32C8B" w:rsidRDefault="00EC0E97" w:rsidP="00254F49">
            <w:pPr>
              <w:jc w:val="center"/>
              <w:rPr>
                <w:sz w:val="23"/>
                <w:szCs w:val="23"/>
              </w:rPr>
            </w:pPr>
            <w:r w:rsidRPr="00B32C8B">
              <w:rPr>
                <w:sz w:val="23"/>
                <w:szCs w:val="23"/>
              </w:rPr>
              <w:t>288 (8</w:t>
            </w:r>
            <w:r w:rsidR="00B91193" w:rsidRPr="00B32C8B">
              <w:rPr>
                <w:sz w:val="23"/>
                <w:szCs w:val="23"/>
              </w:rPr>
              <w:t xml:space="preserve"> ЗЕТ)</w:t>
            </w:r>
          </w:p>
        </w:tc>
        <w:tc>
          <w:tcPr>
            <w:tcW w:w="1641" w:type="dxa"/>
          </w:tcPr>
          <w:p w:rsidR="00B91193" w:rsidRPr="00B32C8B" w:rsidRDefault="00EC0E97" w:rsidP="00254F49">
            <w:pPr>
              <w:jc w:val="center"/>
              <w:rPr>
                <w:sz w:val="23"/>
                <w:szCs w:val="23"/>
              </w:rPr>
            </w:pPr>
            <w:r w:rsidRPr="00B32C8B">
              <w:rPr>
                <w:sz w:val="23"/>
                <w:szCs w:val="23"/>
              </w:rPr>
              <w:t>288 (8</w:t>
            </w:r>
            <w:r w:rsidR="00B91193" w:rsidRPr="00B32C8B">
              <w:rPr>
                <w:sz w:val="23"/>
                <w:szCs w:val="23"/>
              </w:rPr>
              <w:t xml:space="preserve"> ЗЕТ)</w:t>
            </w:r>
          </w:p>
        </w:tc>
      </w:tr>
      <w:tr w:rsidR="00B91193" w:rsidRPr="00254F49" w:rsidTr="00B32C8B">
        <w:tc>
          <w:tcPr>
            <w:tcW w:w="6032" w:type="dxa"/>
            <w:gridSpan w:val="2"/>
          </w:tcPr>
          <w:p w:rsidR="00B91193" w:rsidRPr="00B32C8B" w:rsidRDefault="00B91193" w:rsidP="00254F49">
            <w:pPr>
              <w:jc w:val="both"/>
              <w:rPr>
                <w:sz w:val="23"/>
                <w:szCs w:val="23"/>
              </w:rPr>
            </w:pPr>
            <w:r w:rsidRPr="00B32C8B">
              <w:rPr>
                <w:b/>
                <w:sz w:val="23"/>
                <w:szCs w:val="23"/>
              </w:rPr>
              <w:t>Контактная работас преподавателем</w:t>
            </w:r>
            <w:r w:rsidRPr="00B32C8B">
              <w:rPr>
                <w:sz w:val="23"/>
                <w:szCs w:val="23"/>
              </w:rPr>
              <w:t xml:space="preserve"> (всего):</w:t>
            </w:r>
          </w:p>
        </w:tc>
        <w:tc>
          <w:tcPr>
            <w:tcW w:w="1899" w:type="dxa"/>
            <w:gridSpan w:val="2"/>
          </w:tcPr>
          <w:p w:rsidR="00B91193" w:rsidRPr="00B32C8B" w:rsidRDefault="00B91193" w:rsidP="00254F49">
            <w:pPr>
              <w:jc w:val="center"/>
              <w:rPr>
                <w:sz w:val="23"/>
                <w:szCs w:val="23"/>
                <w:lang w:val="en-US"/>
              </w:rPr>
            </w:pPr>
            <w:r w:rsidRPr="00B32C8B">
              <w:rPr>
                <w:sz w:val="23"/>
                <w:szCs w:val="23"/>
              </w:rPr>
              <w:t>116</w:t>
            </w:r>
          </w:p>
        </w:tc>
        <w:tc>
          <w:tcPr>
            <w:tcW w:w="1641" w:type="dxa"/>
          </w:tcPr>
          <w:p w:rsidR="00B91193" w:rsidRPr="00B32C8B" w:rsidRDefault="00B91193" w:rsidP="00254F49">
            <w:pPr>
              <w:jc w:val="center"/>
              <w:rPr>
                <w:sz w:val="23"/>
                <w:szCs w:val="23"/>
              </w:rPr>
            </w:pPr>
            <w:r w:rsidRPr="00B32C8B">
              <w:rPr>
                <w:sz w:val="23"/>
                <w:szCs w:val="23"/>
              </w:rPr>
              <w:t>24</w:t>
            </w:r>
          </w:p>
        </w:tc>
      </w:tr>
      <w:tr w:rsidR="00B91193" w:rsidRPr="00254F49" w:rsidTr="00B32C8B">
        <w:tc>
          <w:tcPr>
            <w:tcW w:w="249" w:type="dxa"/>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p>
        </w:tc>
        <w:tc>
          <w:tcPr>
            <w:tcW w:w="839" w:type="dxa"/>
          </w:tcPr>
          <w:p w:rsidR="00B91193" w:rsidRPr="00B32C8B" w:rsidRDefault="00B91193" w:rsidP="00254F49">
            <w:pPr>
              <w:jc w:val="center"/>
              <w:rPr>
                <w:sz w:val="23"/>
                <w:szCs w:val="23"/>
              </w:rPr>
            </w:pPr>
            <w:r w:rsidRPr="00B32C8B">
              <w:rPr>
                <w:sz w:val="23"/>
                <w:szCs w:val="23"/>
              </w:rPr>
              <w:t>6 сем</w:t>
            </w:r>
          </w:p>
        </w:tc>
        <w:tc>
          <w:tcPr>
            <w:tcW w:w="1060" w:type="dxa"/>
          </w:tcPr>
          <w:p w:rsidR="00B91193" w:rsidRPr="00B32C8B" w:rsidRDefault="00B91193" w:rsidP="00254F49">
            <w:pPr>
              <w:jc w:val="center"/>
              <w:rPr>
                <w:sz w:val="23"/>
                <w:szCs w:val="23"/>
              </w:rPr>
            </w:pPr>
            <w:r w:rsidRPr="00B32C8B">
              <w:rPr>
                <w:sz w:val="23"/>
                <w:szCs w:val="23"/>
              </w:rPr>
              <w:t>7 сем</w:t>
            </w:r>
          </w:p>
        </w:tc>
        <w:tc>
          <w:tcPr>
            <w:tcW w:w="1641" w:type="dxa"/>
          </w:tcPr>
          <w:p w:rsidR="00B91193" w:rsidRPr="00B32C8B" w:rsidRDefault="00B91193" w:rsidP="00254F49">
            <w:pPr>
              <w:jc w:val="center"/>
              <w:rPr>
                <w:sz w:val="23"/>
                <w:szCs w:val="23"/>
              </w:rPr>
            </w:pPr>
          </w:p>
        </w:tc>
      </w:tr>
      <w:tr w:rsidR="00B91193" w:rsidRPr="00254F49" w:rsidTr="00B32C8B">
        <w:tc>
          <w:tcPr>
            <w:tcW w:w="249" w:type="dxa"/>
            <w:vMerge w:val="restart"/>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r w:rsidRPr="00B32C8B">
              <w:rPr>
                <w:sz w:val="23"/>
                <w:szCs w:val="23"/>
              </w:rPr>
              <w:t>Лекции (ЛК)</w:t>
            </w:r>
          </w:p>
        </w:tc>
        <w:tc>
          <w:tcPr>
            <w:tcW w:w="839" w:type="dxa"/>
          </w:tcPr>
          <w:p w:rsidR="00B91193" w:rsidRPr="00B32C8B" w:rsidRDefault="00B91193" w:rsidP="00254F49">
            <w:pPr>
              <w:jc w:val="center"/>
              <w:rPr>
                <w:sz w:val="23"/>
                <w:szCs w:val="23"/>
              </w:rPr>
            </w:pPr>
            <w:r w:rsidRPr="00B32C8B">
              <w:rPr>
                <w:sz w:val="23"/>
                <w:szCs w:val="23"/>
              </w:rPr>
              <w:t>22</w:t>
            </w:r>
          </w:p>
        </w:tc>
        <w:tc>
          <w:tcPr>
            <w:tcW w:w="1060" w:type="dxa"/>
          </w:tcPr>
          <w:p w:rsidR="00B91193" w:rsidRPr="00B32C8B" w:rsidRDefault="00B91193" w:rsidP="00254F49">
            <w:pPr>
              <w:jc w:val="center"/>
              <w:rPr>
                <w:sz w:val="23"/>
                <w:szCs w:val="23"/>
              </w:rPr>
            </w:pPr>
            <w:r w:rsidRPr="00B32C8B">
              <w:rPr>
                <w:sz w:val="23"/>
                <w:szCs w:val="23"/>
              </w:rPr>
              <w:t>36</w:t>
            </w:r>
          </w:p>
        </w:tc>
        <w:tc>
          <w:tcPr>
            <w:tcW w:w="1641" w:type="dxa"/>
          </w:tcPr>
          <w:p w:rsidR="00B91193" w:rsidRPr="00B32C8B" w:rsidRDefault="00B91193" w:rsidP="00254F49">
            <w:pPr>
              <w:jc w:val="center"/>
              <w:rPr>
                <w:sz w:val="23"/>
                <w:szCs w:val="23"/>
              </w:rPr>
            </w:pPr>
            <w:r w:rsidRPr="00B32C8B">
              <w:rPr>
                <w:sz w:val="23"/>
                <w:szCs w:val="23"/>
              </w:rPr>
              <w:t>12</w:t>
            </w:r>
          </w:p>
        </w:tc>
      </w:tr>
      <w:tr w:rsidR="00B91193" w:rsidRPr="00254F49" w:rsidTr="00B32C8B">
        <w:tc>
          <w:tcPr>
            <w:tcW w:w="249" w:type="dxa"/>
            <w:vMerge/>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r w:rsidRPr="00B32C8B">
              <w:rPr>
                <w:sz w:val="23"/>
                <w:szCs w:val="23"/>
              </w:rPr>
              <w:t>Практические занятия (ПЗ)</w:t>
            </w:r>
          </w:p>
        </w:tc>
        <w:tc>
          <w:tcPr>
            <w:tcW w:w="839" w:type="dxa"/>
          </w:tcPr>
          <w:p w:rsidR="00B91193" w:rsidRPr="00B32C8B" w:rsidRDefault="00EC0E97" w:rsidP="00254F49">
            <w:pPr>
              <w:jc w:val="center"/>
              <w:rPr>
                <w:sz w:val="23"/>
                <w:szCs w:val="23"/>
              </w:rPr>
            </w:pPr>
            <w:r w:rsidRPr="00B32C8B">
              <w:rPr>
                <w:sz w:val="23"/>
                <w:szCs w:val="23"/>
              </w:rPr>
              <w:t>22</w:t>
            </w:r>
            <w:r w:rsidR="00F04CD9">
              <w:rPr>
                <w:sz w:val="23"/>
                <w:szCs w:val="23"/>
              </w:rPr>
              <w:t>***</w:t>
            </w:r>
          </w:p>
        </w:tc>
        <w:tc>
          <w:tcPr>
            <w:tcW w:w="1060" w:type="dxa"/>
          </w:tcPr>
          <w:p w:rsidR="00B91193" w:rsidRPr="00B32C8B" w:rsidRDefault="00EC0E97" w:rsidP="00254F49">
            <w:pPr>
              <w:jc w:val="center"/>
              <w:rPr>
                <w:sz w:val="23"/>
                <w:szCs w:val="23"/>
              </w:rPr>
            </w:pPr>
            <w:r w:rsidRPr="00B32C8B">
              <w:rPr>
                <w:sz w:val="23"/>
                <w:szCs w:val="23"/>
              </w:rPr>
              <w:t>36</w:t>
            </w:r>
            <w:r w:rsidR="00F04CD9">
              <w:rPr>
                <w:sz w:val="23"/>
                <w:szCs w:val="23"/>
              </w:rPr>
              <w:t>***</w:t>
            </w:r>
          </w:p>
        </w:tc>
        <w:tc>
          <w:tcPr>
            <w:tcW w:w="1641" w:type="dxa"/>
          </w:tcPr>
          <w:p w:rsidR="00B91193" w:rsidRPr="00B32C8B" w:rsidRDefault="00E205A1" w:rsidP="00254F49">
            <w:pPr>
              <w:jc w:val="center"/>
              <w:rPr>
                <w:sz w:val="23"/>
                <w:szCs w:val="23"/>
              </w:rPr>
            </w:pPr>
            <w:r w:rsidRPr="00B32C8B">
              <w:rPr>
                <w:sz w:val="23"/>
                <w:szCs w:val="23"/>
              </w:rPr>
              <w:t>12</w:t>
            </w:r>
            <w:r w:rsidR="00F04CD9">
              <w:rPr>
                <w:sz w:val="23"/>
                <w:szCs w:val="23"/>
              </w:rPr>
              <w:t>***</w:t>
            </w:r>
          </w:p>
        </w:tc>
      </w:tr>
      <w:tr w:rsidR="00B91193" w:rsidRPr="00254F49" w:rsidTr="00B32C8B">
        <w:tc>
          <w:tcPr>
            <w:tcW w:w="249" w:type="dxa"/>
            <w:vMerge/>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r w:rsidRPr="00B32C8B">
              <w:rPr>
                <w:sz w:val="23"/>
                <w:szCs w:val="23"/>
              </w:rPr>
              <w:t>Семинарские занятия (СЗ)</w:t>
            </w:r>
          </w:p>
        </w:tc>
        <w:tc>
          <w:tcPr>
            <w:tcW w:w="839" w:type="dxa"/>
          </w:tcPr>
          <w:p w:rsidR="00B91193" w:rsidRPr="00B32C8B" w:rsidRDefault="00B91193" w:rsidP="00254F49">
            <w:pPr>
              <w:jc w:val="center"/>
              <w:rPr>
                <w:sz w:val="23"/>
                <w:szCs w:val="23"/>
              </w:rPr>
            </w:pPr>
          </w:p>
        </w:tc>
        <w:tc>
          <w:tcPr>
            <w:tcW w:w="1060" w:type="dxa"/>
          </w:tcPr>
          <w:p w:rsidR="00B91193" w:rsidRPr="00B32C8B" w:rsidRDefault="00B91193" w:rsidP="00254F49">
            <w:pPr>
              <w:jc w:val="center"/>
              <w:rPr>
                <w:sz w:val="23"/>
                <w:szCs w:val="23"/>
              </w:rPr>
            </w:pPr>
          </w:p>
        </w:tc>
        <w:tc>
          <w:tcPr>
            <w:tcW w:w="1641" w:type="dxa"/>
          </w:tcPr>
          <w:p w:rsidR="00B91193" w:rsidRPr="00B32C8B" w:rsidRDefault="00B91193" w:rsidP="00254F49">
            <w:pPr>
              <w:jc w:val="center"/>
              <w:rPr>
                <w:sz w:val="23"/>
                <w:szCs w:val="23"/>
              </w:rPr>
            </w:pPr>
          </w:p>
        </w:tc>
      </w:tr>
      <w:tr w:rsidR="00B91193" w:rsidRPr="00254F49" w:rsidTr="00B32C8B">
        <w:tc>
          <w:tcPr>
            <w:tcW w:w="249" w:type="dxa"/>
            <w:vMerge/>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r w:rsidRPr="00B32C8B">
              <w:rPr>
                <w:sz w:val="23"/>
                <w:szCs w:val="23"/>
              </w:rPr>
              <w:t>Лабораторные работы (ЛР)</w:t>
            </w:r>
          </w:p>
        </w:tc>
        <w:tc>
          <w:tcPr>
            <w:tcW w:w="839" w:type="dxa"/>
          </w:tcPr>
          <w:p w:rsidR="00B91193" w:rsidRPr="00B32C8B" w:rsidRDefault="00B91193" w:rsidP="00254F49">
            <w:pPr>
              <w:jc w:val="center"/>
              <w:rPr>
                <w:sz w:val="23"/>
                <w:szCs w:val="23"/>
              </w:rPr>
            </w:pPr>
          </w:p>
        </w:tc>
        <w:tc>
          <w:tcPr>
            <w:tcW w:w="1060" w:type="dxa"/>
          </w:tcPr>
          <w:p w:rsidR="00B91193" w:rsidRPr="00B32C8B" w:rsidRDefault="00B91193" w:rsidP="00254F49">
            <w:pPr>
              <w:jc w:val="center"/>
              <w:rPr>
                <w:sz w:val="23"/>
                <w:szCs w:val="23"/>
              </w:rPr>
            </w:pPr>
          </w:p>
        </w:tc>
        <w:tc>
          <w:tcPr>
            <w:tcW w:w="1641" w:type="dxa"/>
          </w:tcPr>
          <w:p w:rsidR="00B91193" w:rsidRPr="00B32C8B" w:rsidRDefault="00B91193" w:rsidP="00254F49">
            <w:pPr>
              <w:jc w:val="center"/>
              <w:rPr>
                <w:sz w:val="23"/>
                <w:szCs w:val="23"/>
              </w:rPr>
            </w:pPr>
          </w:p>
        </w:tc>
      </w:tr>
      <w:tr w:rsidR="00B91193" w:rsidRPr="00254F49" w:rsidTr="00B32C8B">
        <w:tc>
          <w:tcPr>
            <w:tcW w:w="249" w:type="dxa"/>
            <w:vMerge/>
          </w:tcPr>
          <w:p w:rsidR="00B91193" w:rsidRPr="00B32C8B" w:rsidRDefault="00B91193" w:rsidP="00254F49">
            <w:pPr>
              <w:jc w:val="both"/>
              <w:rPr>
                <w:sz w:val="23"/>
                <w:szCs w:val="23"/>
              </w:rPr>
            </w:pPr>
          </w:p>
        </w:tc>
        <w:tc>
          <w:tcPr>
            <w:tcW w:w="5783" w:type="dxa"/>
          </w:tcPr>
          <w:p w:rsidR="00B91193" w:rsidRPr="00B32C8B" w:rsidRDefault="00B91193" w:rsidP="00254F49">
            <w:pPr>
              <w:jc w:val="both"/>
              <w:rPr>
                <w:sz w:val="23"/>
                <w:szCs w:val="23"/>
              </w:rPr>
            </w:pPr>
            <w:r w:rsidRPr="00B32C8B">
              <w:rPr>
                <w:sz w:val="23"/>
                <w:szCs w:val="23"/>
              </w:rPr>
              <w:t xml:space="preserve">Промежуточная аттестация: </w:t>
            </w:r>
            <w:r w:rsidRPr="00B32C8B">
              <w:rPr>
                <w:sz w:val="23"/>
                <w:szCs w:val="23"/>
                <w:u w:val="single"/>
              </w:rPr>
              <w:t>Зачет</w:t>
            </w:r>
            <w:r w:rsidRPr="00B32C8B">
              <w:rPr>
                <w:sz w:val="23"/>
                <w:szCs w:val="23"/>
              </w:rPr>
              <w:t xml:space="preserve"> / зачет с оценкой / </w:t>
            </w:r>
            <w:r w:rsidRPr="00B32C8B">
              <w:rPr>
                <w:sz w:val="23"/>
                <w:szCs w:val="23"/>
                <w:u w:val="single"/>
              </w:rPr>
              <w:t>экзамен</w:t>
            </w:r>
            <w:r w:rsidRPr="00B32C8B">
              <w:rPr>
                <w:sz w:val="23"/>
                <w:szCs w:val="23"/>
              </w:rPr>
              <w:t xml:space="preserve"> / </w:t>
            </w:r>
          </w:p>
        </w:tc>
        <w:tc>
          <w:tcPr>
            <w:tcW w:w="839" w:type="dxa"/>
          </w:tcPr>
          <w:p w:rsidR="00B91193" w:rsidRDefault="00FC758B" w:rsidP="00254F49">
            <w:pPr>
              <w:jc w:val="center"/>
              <w:rPr>
                <w:sz w:val="23"/>
                <w:szCs w:val="23"/>
              </w:rPr>
            </w:pPr>
            <w:proofErr w:type="spellStart"/>
            <w:r w:rsidRPr="00B32C8B">
              <w:rPr>
                <w:sz w:val="23"/>
                <w:szCs w:val="23"/>
              </w:rPr>
              <w:t>З</w:t>
            </w:r>
            <w:r w:rsidR="00B91193" w:rsidRPr="00B32C8B">
              <w:rPr>
                <w:sz w:val="23"/>
                <w:szCs w:val="23"/>
              </w:rPr>
              <w:t>ач</w:t>
            </w:r>
            <w:proofErr w:type="spellEnd"/>
          </w:p>
          <w:p w:rsidR="007C7645" w:rsidRPr="00B32C8B" w:rsidRDefault="007C7645" w:rsidP="00254F49">
            <w:pPr>
              <w:jc w:val="center"/>
              <w:rPr>
                <w:sz w:val="23"/>
                <w:szCs w:val="23"/>
              </w:rPr>
            </w:pPr>
            <w:r>
              <w:rPr>
                <w:sz w:val="23"/>
                <w:szCs w:val="23"/>
              </w:rPr>
              <w:t>2**</w:t>
            </w:r>
          </w:p>
        </w:tc>
        <w:tc>
          <w:tcPr>
            <w:tcW w:w="1060" w:type="dxa"/>
          </w:tcPr>
          <w:p w:rsidR="00B91193" w:rsidRDefault="00EC0E97" w:rsidP="00EC0E97">
            <w:pPr>
              <w:jc w:val="center"/>
              <w:rPr>
                <w:sz w:val="23"/>
                <w:szCs w:val="23"/>
              </w:rPr>
            </w:pPr>
            <w:proofErr w:type="spellStart"/>
            <w:r w:rsidRPr="00B32C8B">
              <w:rPr>
                <w:sz w:val="23"/>
                <w:szCs w:val="23"/>
              </w:rPr>
              <w:t>ЗаО</w:t>
            </w:r>
            <w:proofErr w:type="spellEnd"/>
          </w:p>
          <w:p w:rsidR="007C7645" w:rsidRPr="00B32C8B" w:rsidRDefault="007C7645" w:rsidP="00EC0E97">
            <w:pPr>
              <w:jc w:val="center"/>
              <w:rPr>
                <w:sz w:val="23"/>
                <w:szCs w:val="23"/>
              </w:rPr>
            </w:pPr>
            <w:r>
              <w:rPr>
                <w:sz w:val="23"/>
                <w:szCs w:val="23"/>
              </w:rPr>
              <w:t>2**</w:t>
            </w:r>
          </w:p>
        </w:tc>
        <w:tc>
          <w:tcPr>
            <w:tcW w:w="1641" w:type="dxa"/>
          </w:tcPr>
          <w:p w:rsidR="00E205A1" w:rsidRPr="00B32C8B" w:rsidRDefault="00E205A1" w:rsidP="00254F49">
            <w:pPr>
              <w:jc w:val="center"/>
              <w:rPr>
                <w:sz w:val="23"/>
                <w:szCs w:val="23"/>
              </w:rPr>
            </w:pPr>
            <w:r w:rsidRPr="00B32C8B">
              <w:rPr>
                <w:sz w:val="23"/>
                <w:szCs w:val="23"/>
              </w:rPr>
              <w:t xml:space="preserve">Зач </w:t>
            </w:r>
            <w:r w:rsidR="00794F23">
              <w:rPr>
                <w:sz w:val="23"/>
                <w:szCs w:val="23"/>
              </w:rPr>
              <w:t xml:space="preserve"> ЗаО</w:t>
            </w:r>
          </w:p>
          <w:p w:rsidR="00B91193" w:rsidRPr="00B32C8B" w:rsidRDefault="00E205A1" w:rsidP="00254F49">
            <w:pPr>
              <w:jc w:val="center"/>
              <w:rPr>
                <w:sz w:val="23"/>
                <w:szCs w:val="23"/>
              </w:rPr>
            </w:pPr>
            <w:r w:rsidRPr="00B32C8B">
              <w:rPr>
                <w:sz w:val="23"/>
                <w:szCs w:val="23"/>
              </w:rPr>
              <w:t>8</w:t>
            </w:r>
          </w:p>
        </w:tc>
      </w:tr>
      <w:tr w:rsidR="00B91193" w:rsidRPr="00254F49" w:rsidTr="00B32C8B">
        <w:tc>
          <w:tcPr>
            <w:tcW w:w="6032" w:type="dxa"/>
            <w:gridSpan w:val="2"/>
          </w:tcPr>
          <w:p w:rsidR="00B91193" w:rsidRPr="00B32C8B" w:rsidRDefault="00B91193" w:rsidP="00254F49">
            <w:pPr>
              <w:jc w:val="both"/>
              <w:rPr>
                <w:sz w:val="23"/>
                <w:szCs w:val="23"/>
              </w:rPr>
            </w:pPr>
            <w:r w:rsidRPr="00B32C8B">
              <w:rPr>
                <w:b/>
                <w:sz w:val="23"/>
                <w:szCs w:val="23"/>
              </w:rPr>
              <w:t>Самостоятельная работа</w:t>
            </w:r>
            <w:r w:rsidRPr="00B32C8B">
              <w:rPr>
                <w:sz w:val="23"/>
                <w:szCs w:val="23"/>
              </w:rPr>
              <w:t xml:space="preserve"> (СРС)</w:t>
            </w:r>
          </w:p>
        </w:tc>
        <w:tc>
          <w:tcPr>
            <w:tcW w:w="839" w:type="dxa"/>
          </w:tcPr>
          <w:p w:rsidR="00B91193" w:rsidRPr="00B32C8B" w:rsidRDefault="00EC0E97" w:rsidP="00254F49">
            <w:pPr>
              <w:jc w:val="center"/>
              <w:rPr>
                <w:sz w:val="23"/>
                <w:szCs w:val="23"/>
              </w:rPr>
            </w:pPr>
            <w:r w:rsidRPr="00B32C8B">
              <w:rPr>
                <w:sz w:val="23"/>
                <w:szCs w:val="23"/>
              </w:rPr>
              <w:t>100</w:t>
            </w:r>
          </w:p>
        </w:tc>
        <w:tc>
          <w:tcPr>
            <w:tcW w:w="1060" w:type="dxa"/>
          </w:tcPr>
          <w:p w:rsidR="00B91193" w:rsidRPr="00B32C8B" w:rsidRDefault="00EC0E97" w:rsidP="00254F49">
            <w:pPr>
              <w:jc w:val="center"/>
              <w:rPr>
                <w:sz w:val="23"/>
                <w:szCs w:val="23"/>
              </w:rPr>
            </w:pPr>
            <w:r w:rsidRPr="00B32C8B">
              <w:rPr>
                <w:sz w:val="23"/>
                <w:szCs w:val="23"/>
              </w:rPr>
              <w:t>72</w:t>
            </w:r>
          </w:p>
        </w:tc>
        <w:tc>
          <w:tcPr>
            <w:tcW w:w="1641" w:type="dxa"/>
          </w:tcPr>
          <w:p w:rsidR="00B91193" w:rsidRPr="00B32C8B" w:rsidRDefault="00E205A1" w:rsidP="00254F49">
            <w:pPr>
              <w:jc w:val="center"/>
              <w:rPr>
                <w:sz w:val="23"/>
                <w:szCs w:val="23"/>
              </w:rPr>
            </w:pPr>
            <w:r w:rsidRPr="00B32C8B">
              <w:rPr>
                <w:sz w:val="23"/>
                <w:szCs w:val="23"/>
              </w:rPr>
              <w:t>256</w:t>
            </w:r>
          </w:p>
        </w:tc>
      </w:tr>
    </w:tbl>
    <w:p w:rsidR="007C7645" w:rsidRDefault="007C7645" w:rsidP="007C7645">
      <w:bookmarkStart w:id="1" w:name="OLE_LINK1"/>
      <w:bookmarkStart w:id="2" w:name="OLE_LINK2"/>
      <w:r w:rsidRPr="0032333B">
        <w:t>**включена в трудоемкость практических/семинарских/лабораторных занятий</w:t>
      </w:r>
      <w:bookmarkEnd w:id="1"/>
      <w:bookmarkEnd w:id="2"/>
    </w:p>
    <w:p w:rsidR="00F04CD9" w:rsidRPr="0032333B" w:rsidRDefault="00F04CD9" w:rsidP="007C7645">
      <w:r w:rsidRPr="00F04CD9">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254F49" w:rsidRDefault="000C72FB" w:rsidP="005C72C8">
      <w:pPr>
        <w:pStyle w:val="a9"/>
        <w:numPr>
          <w:ilvl w:val="0"/>
          <w:numId w:val="1"/>
        </w:numPr>
        <w:spacing w:before="120"/>
        <w:contextualSpacing w:val="0"/>
        <w:jc w:val="both"/>
        <w:rPr>
          <w:b/>
          <w:i/>
        </w:rPr>
      </w:pPr>
      <w:r w:rsidRPr="00254F49">
        <w:rPr>
          <w:b/>
          <w:i/>
        </w:rPr>
        <w:t xml:space="preserve">Содержание дисциплины (модуля), структурированное по темам / разделам с </w:t>
      </w:r>
      <w:r w:rsidRPr="00254F49">
        <w:rPr>
          <w:b/>
          <w:i/>
        </w:rPr>
        <w:lastRenderedPageBreak/>
        <w:t>указанием отведенного на них количества академических часов и видов учебных занятий</w:t>
      </w:r>
    </w:p>
    <w:p w:rsidR="000C72FB" w:rsidRPr="00513594" w:rsidRDefault="000C72FB" w:rsidP="005C72C8">
      <w:pPr>
        <w:pStyle w:val="a9"/>
        <w:numPr>
          <w:ilvl w:val="1"/>
          <w:numId w:val="1"/>
        </w:numPr>
        <w:tabs>
          <w:tab w:val="left" w:pos="709"/>
          <w:tab w:val="left" w:pos="851"/>
        </w:tabs>
        <w:spacing w:before="120"/>
        <w:contextualSpacing w:val="0"/>
        <w:jc w:val="both"/>
        <w:rPr>
          <w:i/>
        </w:rPr>
      </w:pPr>
      <w:r w:rsidRPr="00513594">
        <w:rPr>
          <w:i/>
        </w:rPr>
        <w:t>Распределение часов по разделам/темам и видам работы</w:t>
      </w:r>
    </w:p>
    <w:p w:rsidR="000C72FB" w:rsidRPr="00513594" w:rsidRDefault="000C72FB" w:rsidP="005C72C8">
      <w:pPr>
        <w:pStyle w:val="a9"/>
        <w:numPr>
          <w:ilvl w:val="2"/>
          <w:numId w:val="1"/>
        </w:numPr>
        <w:spacing w:before="120"/>
        <w:contextualSpacing w:val="0"/>
        <w:jc w:val="both"/>
        <w:rPr>
          <w:i/>
        </w:rPr>
      </w:pPr>
      <w:r w:rsidRPr="00513594">
        <w:rPr>
          <w:i/>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272"/>
        <w:gridCol w:w="796"/>
        <w:gridCol w:w="824"/>
        <w:gridCol w:w="1035"/>
        <w:gridCol w:w="838"/>
        <w:gridCol w:w="2142"/>
      </w:tblGrid>
      <w:tr w:rsidR="000C72FB" w:rsidRPr="00254F49" w:rsidTr="00B5042C">
        <w:tc>
          <w:tcPr>
            <w:tcW w:w="664" w:type="dxa"/>
            <w:vMerge w:val="restart"/>
          </w:tcPr>
          <w:p w:rsidR="000C72FB" w:rsidRPr="00756ECC" w:rsidRDefault="000C72FB" w:rsidP="00254F49">
            <w:pPr>
              <w:jc w:val="center"/>
              <w:rPr>
                <w:b/>
                <w:sz w:val="23"/>
                <w:szCs w:val="23"/>
              </w:rPr>
            </w:pPr>
          </w:p>
          <w:p w:rsidR="000C72FB" w:rsidRPr="00756ECC" w:rsidRDefault="000C72FB" w:rsidP="00254F49">
            <w:pPr>
              <w:jc w:val="center"/>
              <w:rPr>
                <w:b/>
                <w:sz w:val="23"/>
                <w:szCs w:val="23"/>
              </w:rPr>
            </w:pPr>
            <w:r w:rsidRPr="00756ECC">
              <w:rPr>
                <w:b/>
                <w:sz w:val="23"/>
                <w:szCs w:val="23"/>
              </w:rPr>
              <w:t>№ п/п</w:t>
            </w:r>
          </w:p>
        </w:tc>
        <w:tc>
          <w:tcPr>
            <w:tcW w:w="3272" w:type="dxa"/>
            <w:vMerge w:val="restart"/>
          </w:tcPr>
          <w:p w:rsidR="000C72FB" w:rsidRPr="00756ECC" w:rsidRDefault="000C72FB" w:rsidP="00254F49">
            <w:pPr>
              <w:jc w:val="center"/>
              <w:rPr>
                <w:b/>
                <w:sz w:val="23"/>
                <w:szCs w:val="23"/>
              </w:rPr>
            </w:pPr>
          </w:p>
          <w:p w:rsidR="000C72FB" w:rsidRPr="00756ECC" w:rsidRDefault="000C72FB" w:rsidP="00254F49">
            <w:pPr>
              <w:jc w:val="center"/>
              <w:rPr>
                <w:b/>
                <w:sz w:val="23"/>
                <w:szCs w:val="23"/>
              </w:rPr>
            </w:pPr>
            <w:r w:rsidRPr="00756ECC">
              <w:rPr>
                <w:b/>
                <w:sz w:val="23"/>
                <w:szCs w:val="23"/>
              </w:rPr>
              <w:t>Раздел/тема</w:t>
            </w:r>
          </w:p>
        </w:tc>
        <w:tc>
          <w:tcPr>
            <w:tcW w:w="796" w:type="dxa"/>
            <w:vMerge w:val="restart"/>
          </w:tcPr>
          <w:p w:rsidR="000C72FB" w:rsidRPr="00756ECC" w:rsidRDefault="000C72FB" w:rsidP="00254F49">
            <w:pPr>
              <w:jc w:val="center"/>
              <w:rPr>
                <w:b/>
                <w:sz w:val="23"/>
                <w:szCs w:val="23"/>
              </w:rPr>
            </w:pPr>
          </w:p>
          <w:p w:rsidR="000C72FB" w:rsidRPr="00756ECC" w:rsidRDefault="000C72FB" w:rsidP="00254F49">
            <w:pPr>
              <w:jc w:val="center"/>
              <w:rPr>
                <w:b/>
                <w:sz w:val="23"/>
                <w:szCs w:val="23"/>
              </w:rPr>
            </w:pPr>
            <w:r w:rsidRPr="00756ECC">
              <w:rPr>
                <w:b/>
                <w:sz w:val="23"/>
                <w:szCs w:val="23"/>
              </w:rPr>
              <w:t>Всего час.</w:t>
            </w:r>
          </w:p>
        </w:tc>
        <w:tc>
          <w:tcPr>
            <w:tcW w:w="4839" w:type="dxa"/>
            <w:gridSpan w:val="4"/>
          </w:tcPr>
          <w:p w:rsidR="000C72FB" w:rsidRPr="00756ECC" w:rsidRDefault="000C72FB" w:rsidP="00254F49">
            <w:pPr>
              <w:jc w:val="center"/>
              <w:rPr>
                <w:b/>
                <w:sz w:val="23"/>
                <w:szCs w:val="23"/>
              </w:rPr>
            </w:pPr>
            <w:r w:rsidRPr="00756ECC">
              <w:rPr>
                <w:b/>
                <w:sz w:val="23"/>
                <w:szCs w:val="23"/>
              </w:rPr>
              <w:t>Виды учебной работы (в часах)</w:t>
            </w:r>
          </w:p>
        </w:tc>
      </w:tr>
      <w:tr w:rsidR="000C72FB" w:rsidRPr="00254F49" w:rsidTr="00B5042C">
        <w:tc>
          <w:tcPr>
            <w:tcW w:w="664" w:type="dxa"/>
            <w:vMerge/>
          </w:tcPr>
          <w:p w:rsidR="000C72FB" w:rsidRPr="00756ECC" w:rsidRDefault="000C72FB" w:rsidP="00254F49">
            <w:pPr>
              <w:jc w:val="center"/>
              <w:rPr>
                <w:b/>
                <w:sz w:val="23"/>
                <w:szCs w:val="23"/>
              </w:rPr>
            </w:pPr>
          </w:p>
        </w:tc>
        <w:tc>
          <w:tcPr>
            <w:tcW w:w="3272" w:type="dxa"/>
            <w:vMerge/>
          </w:tcPr>
          <w:p w:rsidR="000C72FB" w:rsidRPr="00756ECC" w:rsidRDefault="000C72FB" w:rsidP="00254F49">
            <w:pPr>
              <w:jc w:val="center"/>
              <w:rPr>
                <w:b/>
                <w:sz w:val="23"/>
                <w:szCs w:val="23"/>
              </w:rPr>
            </w:pPr>
          </w:p>
        </w:tc>
        <w:tc>
          <w:tcPr>
            <w:tcW w:w="796" w:type="dxa"/>
            <w:vMerge/>
          </w:tcPr>
          <w:p w:rsidR="000C72FB" w:rsidRPr="00756ECC" w:rsidRDefault="000C72FB" w:rsidP="00254F49">
            <w:pPr>
              <w:jc w:val="center"/>
              <w:rPr>
                <w:b/>
                <w:sz w:val="23"/>
                <w:szCs w:val="23"/>
              </w:rPr>
            </w:pPr>
          </w:p>
        </w:tc>
        <w:tc>
          <w:tcPr>
            <w:tcW w:w="2697" w:type="dxa"/>
            <w:gridSpan w:val="3"/>
          </w:tcPr>
          <w:p w:rsidR="000C72FB" w:rsidRPr="00756ECC" w:rsidRDefault="000C72FB" w:rsidP="00254F49">
            <w:pPr>
              <w:jc w:val="center"/>
              <w:rPr>
                <w:b/>
                <w:sz w:val="23"/>
                <w:szCs w:val="23"/>
              </w:rPr>
            </w:pPr>
            <w:r w:rsidRPr="00756ECC">
              <w:rPr>
                <w:b/>
                <w:sz w:val="23"/>
                <w:szCs w:val="23"/>
              </w:rPr>
              <w:t>Аудиторная работа</w:t>
            </w:r>
          </w:p>
        </w:tc>
        <w:tc>
          <w:tcPr>
            <w:tcW w:w="2142" w:type="dxa"/>
            <w:vMerge w:val="restart"/>
          </w:tcPr>
          <w:p w:rsidR="000C72FB" w:rsidRPr="00756ECC" w:rsidRDefault="000C72FB" w:rsidP="00254F49">
            <w:pPr>
              <w:jc w:val="center"/>
              <w:rPr>
                <w:b/>
                <w:sz w:val="23"/>
                <w:szCs w:val="23"/>
              </w:rPr>
            </w:pPr>
            <w:r w:rsidRPr="00756ECC">
              <w:rPr>
                <w:b/>
                <w:sz w:val="23"/>
                <w:szCs w:val="23"/>
              </w:rPr>
              <w:t>Самостоятельная работа</w:t>
            </w:r>
          </w:p>
        </w:tc>
      </w:tr>
      <w:tr w:rsidR="000C72FB" w:rsidRPr="00254F49" w:rsidTr="00B5042C">
        <w:tc>
          <w:tcPr>
            <w:tcW w:w="664" w:type="dxa"/>
            <w:vMerge/>
          </w:tcPr>
          <w:p w:rsidR="000C72FB" w:rsidRPr="00756ECC" w:rsidRDefault="000C72FB" w:rsidP="00254F49">
            <w:pPr>
              <w:jc w:val="both"/>
              <w:rPr>
                <w:sz w:val="23"/>
                <w:szCs w:val="23"/>
              </w:rPr>
            </w:pPr>
          </w:p>
        </w:tc>
        <w:tc>
          <w:tcPr>
            <w:tcW w:w="3272" w:type="dxa"/>
            <w:vMerge/>
          </w:tcPr>
          <w:p w:rsidR="000C72FB" w:rsidRPr="00756ECC" w:rsidRDefault="000C72FB" w:rsidP="00254F49">
            <w:pPr>
              <w:jc w:val="both"/>
              <w:rPr>
                <w:sz w:val="23"/>
                <w:szCs w:val="23"/>
              </w:rPr>
            </w:pPr>
          </w:p>
        </w:tc>
        <w:tc>
          <w:tcPr>
            <w:tcW w:w="796" w:type="dxa"/>
            <w:vMerge/>
          </w:tcPr>
          <w:p w:rsidR="000C72FB" w:rsidRPr="00756ECC" w:rsidRDefault="000C72FB" w:rsidP="00254F49">
            <w:pPr>
              <w:jc w:val="both"/>
              <w:rPr>
                <w:sz w:val="23"/>
                <w:szCs w:val="23"/>
              </w:rPr>
            </w:pPr>
          </w:p>
        </w:tc>
        <w:tc>
          <w:tcPr>
            <w:tcW w:w="824" w:type="dxa"/>
          </w:tcPr>
          <w:p w:rsidR="000C72FB" w:rsidRPr="00756ECC" w:rsidRDefault="000C72FB" w:rsidP="00254F49">
            <w:pPr>
              <w:jc w:val="center"/>
              <w:rPr>
                <w:b/>
                <w:sz w:val="23"/>
                <w:szCs w:val="23"/>
              </w:rPr>
            </w:pPr>
            <w:r w:rsidRPr="00756ECC">
              <w:rPr>
                <w:b/>
                <w:sz w:val="23"/>
                <w:szCs w:val="23"/>
              </w:rPr>
              <w:t>ЛК</w:t>
            </w:r>
          </w:p>
        </w:tc>
        <w:tc>
          <w:tcPr>
            <w:tcW w:w="1035" w:type="dxa"/>
          </w:tcPr>
          <w:p w:rsidR="000C72FB" w:rsidRPr="00756ECC" w:rsidRDefault="000C72FB" w:rsidP="00254F49">
            <w:pPr>
              <w:jc w:val="center"/>
              <w:rPr>
                <w:b/>
                <w:sz w:val="23"/>
                <w:szCs w:val="23"/>
              </w:rPr>
            </w:pPr>
            <w:r w:rsidRPr="00756ECC">
              <w:rPr>
                <w:b/>
                <w:sz w:val="23"/>
                <w:szCs w:val="23"/>
              </w:rPr>
              <w:t>ПР\Лаб</w:t>
            </w:r>
          </w:p>
        </w:tc>
        <w:tc>
          <w:tcPr>
            <w:tcW w:w="838" w:type="dxa"/>
          </w:tcPr>
          <w:p w:rsidR="000C72FB" w:rsidRPr="00756ECC" w:rsidRDefault="000C72FB" w:rsidP="00254F49">
            <w:pPr>
              <w:jc w:val="center"/>
              <w:rPr>
                <w:b/>
                <w:sz w:val="23"/>
                <w:szCs w:val="23"/>
              </w:rPr>
            </w:pPr>
            <w:r w:rsidRPr="00756ECC">
              <w:rPr>
                <w:b/>
                <w:sz w:val="23"/>
                <w:szCs w:val="23"/>
              </w:rPr>
              <w:t>СЕМ</w:t>
            </w:r>
          </w:p>
        </w:tc>
        <w:tc>
          <w:tcPr>
            <w:tcW w:w="2142" w:type="dxa"/>
            <w:vMerge/>
          </w:tcPr>
          <w:p w:rsidR="000C72FB" w:rsidRPr="00756ECC" w:rsidRDefault="000C72FB" w:rsidP="00254F49">
            <w:pPr>
              <w:jc w:val="both"/>
              <w:rPr>
                <w:sz w:val="23"/>
                <w:szCs w:val="23"/>
              </w:rPr>
            </w:pPr>
          </w:p>
        </w:tc>
      </w:tr>
      <w:tr w:rsidR="00C72A16" w:rsidRPr="00254F49" w:rsidTr="001C7FCE">
        <w:tc>
          <w:tcPr>
            <w:tcW w:w="664" w:type="dxa"/>
          </w:tcPr>
          <w:p w:rsidR="00C72A16" w:rsidRPr="00756ECC" w:rsidRDefault="00C72A16" w:rsidP="00C72A16">
            <w:pPr>
              <w:pStyle w:val="a9"/>
              <w:ind w:left="284"/>
              <w:jc w:val="both"/>
              <w:rPr>
                <w:sz w:val="23"/>
                <w:szCs w:val="23"/>
              </w:rPr>
            </w:pPr>
          </w:p>
        </w:tc>
        <w:tc>
          <w:tcPr>
            <w:tcW w:w="8907" w:type="dxa"/>
            <w:gridSpan w:val="6"/>
          </w:tcPr>
          <w:p w:rsidR="00FB5102" w:rsidRPr="00756ECC" w:rsidRDefault="00FB5102" w:rsidP="00254F49">
            <w:pPr>
              <w:jc w:val="center"/>
              <w:rPr>
                <w:b/>
                <w:spacing w:val="2"/>
                <w:sz w:val="23"/>
                <w:szCs w:val="23"/>
              </w:rPr>
            </w:pPr>
          </w:p>
          <w:p w:rsidR="00C72A16" w:rsidRPr="00756ECC" w:rsidRDefault="00C72A16" w:rsidP="00254F49">
            <w:pPr>
              <w:jc w:val="center"/>
              <w:rPr>
                <w:sz w:val="23"/>
                <w:szCs w:val="23"/>
              </w:rPr>
            </w:pPr>
            <w:r w:rsidRPr="00756ECC">
              <w:rPr>
                <w:b/>
                <w:spacing w:val="2"/>
                <w:sz w:val="23"/>
                <w:szCs w:val="23"/>
              </w:rPr>
              <w:t>Раздел 1. Основы налогов и налогообложения</w:t>
            </w:r>
          </w:p>
        </w:tc>
      </w:tr>
      <w:tr w:rsidR="00513594" w:rsidRPr="00254F49" w:rsidTr="00B5042C">
        <w:tc>
          <w:tcPr>
            <w:tcW w:w="664" w:type="dxa"/>
          </w:tcPr>
          <w:p w:rsidR="00513594" w:rsidRPr="00756ECC" w:rsidRDefault="00513594" w:rsidP="00254F49">
            <w:pPr>
              <w:pStyle w:val="a9"/>
              <w:numPr>
                <w:ilvl w:val="0"/>
                <w:numId w:val="2"/>
              </w:numPr>
              <w:jc w:val="both"/>
              <w:rPr>
                <w:sz w:val="23"/>
                <w:szCs w:val="23"/>
              </w:rPr>
            </w:pPr>
          </w:p>
        </w:tc>
        <w:tc>
          <w:tcPr>
            <w:tcW w:w="3272" w:type="dxa"/>
          </w:tcPr>
          <w:p w:rsidR="00513594" w:rsidRPr="00756ECC" w:rsidRDefault="00513594" w:rsidP="00254F49">
            <w:pPr>
              <w:pStyle w:val="11"/>
              <w:spacing w:after="0" w:line="240" w:lineRule="auto"/>
              <w:ind w:left="0"/>
              <w:jc w:val="both"/>
              <w:rPr>
                <w:rFonts w:ascii="Times New Roman" w:hAnsi="Times New Roman"/>
                <w:spacing w:val="2"/>
                <w:sz w:val="23"/>
                <w:szCs w:val="23"/>
              </w:rPr>
            </w:pPr>
            <w:r w:rsidRPr="00756ECC">
              <w:rPr>
                <w:rFonts w:ascii="Times New Roman" w:hAnsi="Times New Roman"/>
                <w:bCs/>
                <w:color w:val="000000"/>
                <w:sz w:val="23"/>
                <w:szCs w:val="23"/>
              </w:rPr>
              <w:t>Понятие налогов и сборов. Классификация налогов</w:t>
            </w:r>
          </w:p>
        </w:tc>
        <w:tc>
          <w:tcPr>
            <w:tcW w:w="796" w:type="dxa"/>
          </w:tcPr>
          <w:p w:rsidR="00513594" w:rsidRPr="00756ECC" w:rsidRDefault="00513594" w:rsidP="00254F49">
            <w:pPr>
              <w:jc w:val="center"/>
              <w:rPr>
                <w:sz w:val="23"/>
                <w:szCs w:val="23"/>
              </w:rPr>
            </w:pPr>
            <w:r w:rsidRPr="00756ECC">
              <w:rPr>
                <w:sz w:val="23"/>
                <w:szCs w:val="23"/>
              </w:rPr>
              <w:t>1</w:t>
            </w:r>
            <w:r w:rsidR="00C72A16" w:rsidRPr="00756ECC">
              <w:rPr>
                <w:sz w:val="23"/>
                <w:szCs w:val="23"/>
              </w:rPr>
              <w:t>4</w:t>
            </w:r>
          </w:p>
        </w:tc>
        <w:tc>
          <w:tcPr>
            <w:tcW w:w="824" w:type="dxa"/>
          </w:tcPr>
          <w:p w:rsidR="00513594" w:rsidRPr="00756ECC" w:rsidRDefault="00513594" w:rsidP="00254F49">
            <w:pPr>
              <w:jc w:val="center"/>
              <w:rPr>
                <w:sz w:val="23"/>
                <w:szCs w:val="23"/>
              </w:rPr>
            </w:pPr>
            <w:r w:rsidRPr="00756ECC">
              <w:rPr>
                <w:sz w:val="23"/>
                <w:szCs w:val="23"/>
              </w:rPr>
              <w:t>2(2*)</w:t>
            </w:r>
          </w:p>
        </w:tc>
        <w:tc>
          <w:tcPr>
            <w:tcW w:w="1035" w:type="dxa"/>
          </w:tcPr>
          <w:p w:rsidR="00513594" w:rsidRPr="00756ECC" w:rsidRDefault="00C72A16" w:rsidP="006365EB">
            <w:pPr>
              <w:jc w:val="center"/>
              <w:rPr>
                <w:sz w:val="23"/>
                <w:szCs w:val="23"/>
              </w:rPr>
            </w:pPr>
            <w:r w:rsidRPr="00756ECC">
              <w:rPr>
                <w:sz w:val="23"/>
                <w:szCs w:val="23"/>
              </w:rPr>
              <w:t>2</w:t>
            </w:r>
          </w:p>
        </w:tc>
        <w:tc>
          <w:tcPr>
            <w:tcW w:w="838" w:type="dxa"/>
          </w:tcPr>
          <w:p w:rsidR="00513594" w:rsidRPr="00756ECC" w:rsidRDefault="00513594" w:rsidP="00254F49">
            <w:pPr>
              <w:jc w:val="center"/>
              <w:rPr>
                <w:sz w:val="23"/>
                <w:szCs w:val="23"/>
              </w:rPr>
            </w:pPr>
          </w:p>
        </w:tc>
        <w:tc>
          <w:tcPr>
            <w:tcW w:w="2142" w:type="dxa"/>
          </w:tcPr>
          <w:p w:rsidR="00513594" w:rsidRPr="00756ECC" w:rsidRDefault="00C72A16" w:rsidP="00254F49">
            <w:pPr>
              <w:jc w:val="center"/>
              <w:rPr>
                <w:sz w:val="23"/>
                <w:szCs w:val="23"/>
              </w:rPr>
            </w:pPr>
            <w:r w:rsidRPr="00756ECC">
              <w:rPr>
                <w:sz w:val="23"/>
                <w:szCs w:val="23"/>
              </w:rPr>
              <w:t>10</w:t>
            </w:r>
          </w:p>
        </w:tc>
      </w:tr>
      <w:tr w:rsidR="00513594" w:rsidRPr="00254F49" w:rsidTr="00B5042C">
        <w:tc>
          <w:tcPr>
            <w:tcW w:w="664" w:type="dxa"/>
          </w:tcPr>
          <w:p w:rsidR="00513594" w:rsidRPr="00756ECC" w:rsidRDefault="00513594" w:rsidP="00254F49">
            <w:pPr>
              <w:pStyle w:val="a9"/>
              <w:numPr>
                <w:ilvl w:val="0"/>
                <w:numId w:val="2"/>
              </w:numPr>
              <w:jc w:val="both"/>
              <w:rPr>
                <w:sz w:val="23"/>
                <w:szCs w:val="23"/>
              </w:rPr>
            </w:pPr>
          </w:p>
        </w:tc>
        <w:tc>
          <w:tcPr>
            <w:tcW w:w="3272" w:type="dxa"/>
          </w:tcPr>
          <w:p w:rsidR="00513594" w:rsidRPr="00756ECC" w:rsidRDefault="00513594" w:rsidP="00254F49">
            <w:pPr>
              <w:jc w:val="both"/>
              <w:rPr>
                <w:sz w:val="23"/>
                <w:szCs w:val="23"/>
              </w:rPr>
            </w:pPr>
            <w:r w:rsidRPr="00756ECC">
              <w:rPr>
                <w:bCs/>
                <w:color w:val="000000"/>
                <w:sz w:val="23"/>
                <w:szCs w:val="23"/>
              </w:rPr>
              <w:t>Функции и элементы налогов и сборов</w:t>
            </w:r>
          </w:p>
        </w:tc>
        <w:tc>
          <w:tcPr>
            <w:tcW w:w="796" w:type="dxa"/>
          </w:tcPr>
          <w:p w:rsidR="00513594" w:rsidRPr="00756ECC" w:rsidRDefault="00513594" w:rsidP="00254F49">
            <w:pPr>
              <w:jc w:val="center"/>
              <w:rPr>
                <w:sz w:val="23"/>
                <w:szCs w:val="23"/>
              </w:rPr>
            </w:pPr>
            <w:r w:rsidRPr="00756ECC">
              <w:rPr>
                <w:sz w:val="23"/>
                <w:szCs w:val="23"/>
              </w:rPr>
              <w:t>1</w:t>
            </w:r>
            <w:r w:rsidR="00C72A16" w:rsidRPr="00756ECC">
              <w:rPr>
                <w:sz w:val="23"/>
                <w:szCs w:val="23"/>
              </w:rPr>
              <w:t>4</w:t>
            </w:r>
          </w:p>
        </w:tc>
        <w:tc>
          <w:tcPr>
            <w:tcW w:w="824" w:type="dxa"/>
          </w:tcPr>
          <w:p w:rsidR="00513594" w:rsidRPr="00756ECC" w:rsidRDefault="00513594" w:rsidP="00254F49">
            <w:pPr>
              <w:jc w:val="center"/>
              <w:rPr>
                <w:sz w:val="23"/>
                <w:szCs w:val="23"/>
              </w:rPr>
            </w:pPr>
            <w:r w:rsidRPr="00756ECC">
              <w:rPr>
                <w:sz w:val="23"/>
                <w:szCs w:val="23"/>
              </w:rPr>
              <w:t>2</w:t>
            </w:r>
          </w:p>
        </w:tc>
        <w:tc>
          <w:tcPr>
            <w:tcW w:w="1035" w:type="dxa"/>
          </w:tcPr>
          <w:p w:rsidR="00513594" w:rsidRPr="00756ECC" w:rsidRDefault="00C72A16" w:rsidP="006365EB">
            <w:pPr>
              <w:jc w:val="center"/>
              <w:rPr>
                <w:sz w:val="23"/>
                <w:szCs w:val="23"/>
              </w:rPr>
            </w:pPr>
            <w:r w:rsidRPr="00756ECC">
              <w:rPr>
                <w:sz w:val="23"/>
                <w:szCs w:val="23"/>
              </w:rPr>
              <w:t>2</w:t>
            </w:r>
          </w:p>
        </w:tc>
        <w:tc>
          <w:tcPr>
            <w:tcW w:w="838" w:type="dxa"/>
          </w:tcPr>
          <w:p w:rsidR="00513594" w:rsidRPr="00756ECC" w:rsidRDefault="00513594" w:rsidP="00254F49">
            <w:pPr>
              <w:jc w:val="center"/>
              <w:rPr>
                <w:sz w:val="23"/>
                <w:szCs w:val="23"/>
              </w:rPr>
            </w:pPr>
          </w:p>
        </w:tc>
        <w:tc>
          <w:tcPr>
            <w:tcW w:w="2142" w:type="dxa"/>
          </w:tcPr>
          <w:p w:rsidR="00513594" w:rsidRPr="00756ECC" w:rsidRDefault="00C72A16" w:rsidP="00254F49">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Налоговая система</w:t>
            </w:r>
          </w:p>
        </w:tc>
        <w:tc>
          <w:tcPr>
            <w:tcW w:w="796" w:type="dxa"/>
          </w:tcPr>
          <w:p w:rsidR="00C72A16" w:rsidRPr="00756ECC" w:rsidRDefault="00C72A16"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Налоговая политика</w:t>
            </w:r>
          </w:p>
        </w:tc>
        <w:tc>
          <w:tcPr>
            <w:tcW w:w="796" w:type="dxa"/>
          </w:tcPr>
          <w:p w:rsidR="00C72A16" w:rsidRPr="00756ECC" w:rsidRDefault="00C72A16" w:rsidP="00254F49">
            <w:pPr>
              <w:jc w:val="center"/>
              <w:rPr>
                <w:sz w:val="23"/>
                <w:szCs w:val="23"/>
              </w:rPr>
            </w:pPr>
            <w:r w:rsidRPr="00756ECC">
              <w:rPr>
                <w:sz w:val="23"/>
                <w:szCs w:val="23"/>
              </w:rPr>
              <w:t>1</w:t>
            </w:r>
            <w:r w:rsidR="00906207" w:rsidRPr="00756ECC">
              <w:rPr>
                <w:sz w:val="23"/>
                <w:szCs w:val="23"/>
              </w:rPr>
              <w:t>4</w:t>
            </w:r>
          </w:p>
        </w:tc>
        <w:tc>
          <w:tcPr>
            <w:tcW w:w="824" w:type="dxa"/>
          </w:tcPr>
          <w:p w:rsidR="00C72A16" w:rsidRPr="00756ECC" w:rsidRDefault="00C72A16" w:rsidP="00254F49">
            <w:pPr>
              <w:jc w:val="center"/>
              <w:rPr>
                <w:sz w:val="23"/>
                <w:szCs w:val="23"/>
              </w:rPr>
            </w:pPr>
            <w:r w:rsidRPr="00756ECC">
              <w:rPr>
                <w:sz w:val="23"/>
                <w:szCs w:val="23"/>
              </w:rPr>
              <w:t>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Налоговое администрирование</w:t>
            </w:r>
          </w:p>
        </w:tc>
        <w:tc>
          <w:tcPr>
            <w:tcW w:w="796" w:type="dxa"/>
          </w:tcPr>
          <w:p w:rsidR="00C72A16" w:rsidRPr="00756ECC" w:rsidRDefault="00906207"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Налоговый контроль</w:t>
            </w:r>
          </w:p>
        </w:tc>
        <w:tc>
          <w:tcPr>
            <w:tcW w:w="796" w:type="dxa"/>
          </w:tcPr>
          <w:p w:rsidR="00C72A16" w:rsidRPr="00756ECC" w:rsidRDefault="00906207"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Организация налоговых проверок</w:t>
            </w:r>
          </w:p>
        </w:tc>
        <w:tc>
          <w:tcPr>
            <w:tcW w:w="796" w:type="dxa"/>
          </w:tcPr>
          <w:p w:rsidR="00C72A16" w:rsidRPr="00756ECC" w:rsidRDefault="00906207"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Плательщики налогов и сборов</w:t>
            </w:r>
          </w:p>
        </w:tc>
        <w:tc>
          <w:tcPr>
            <w:tcW w:w="796" w:type="dxa"/>
          </w:tcPr>
          <w:p w:rsidR="00C72A16" w:rsidRPr="00756ECC" w:rsidRDefault="00906207"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 xml:space="preserve">Элементы налогообложения </w:t>
            </w:r>
          </w:p>
        </w:tc>
        <w:tc>
          <w:tcPr>
            <w:tcW w:w="796" w:type="dxa"/>
          </w:tcPr>
          <w:p w:rsidR="00C72A16" w:rsidRPr="00756ECC" w:rsidRDefault="00906207" w:rsidP="00254F49">
            <w:pPr>
              <w:jc w:val="center"/>
              <w:rPr>
                <w:sz w:val="23"/>
                <w:szCs w:val="23"/>
              </w:rPr>
            </w:pPr>
            <w:r w:rsidRPr="00756ECC">
              <w:rPr>
                <w:sz w:val="23"/>
                <w:szCs w:val="23"/>
              </w:rPr>
              <w:t>14</w:t>
            </w:r>
          </w:p>
        </w:tc>
        <w:tc>
          <w:tcPr>
            <w:tcW w:w="824" w:type="dxa"/>
          </w:tcPr>
          <w:p w:rsidR="00C72A16" w:rsidRPr="00756ECC" w:rsidRDefault="00C72A16" w:rsidP="00254F49">
            <w:pPr>
              <w:jc w:val="center"/>
              <w:rPr>
                <w:sz w:val="23"/>
                <w:szCs w:val="23"/>
              </w:rPr>
            </w:pPr>
            <w:r w:rsidRPr="00756ECC">
              <w:rPr>
                <w:sz w:val="23"/>
                <w:szCs w:val="23"/>
              </w:rPr>
              <w:t>2(2*)</w:t>
            </w:r>
          </w:p>
        </w:tc>
        <w:tc>
          <w:tcPr>
            <w:tcW w:w="1035" w:type="dxa"/>
          </w:tcPr>
          <w:p w:rsidR="00C72A16" w:rsidRPr="00756ECC" w:rsidRDefault="00C72A16" w:rsidP="006365EB">
            <w:pPr>
              <w:jc w:val="center"/>
              <w:rPr>
                <w:sz w:val="23"/>
                <w:szCs w:val="23"/>
              </w:rPr>
            </w:pPr>
            <w:r w:rsidRPr="00756ECC">
              <w:rPr>
                <w:sz w:val="23"/>
                <w:szCs w:val="23"/>
              </w:rPr>
              <w:t>2</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B5042C">
        <w:tc>
          <w:tcPr>
            <w:tcW w:w="664" w:type="dxa"/>
          </w:tcPr>
          <w:p w:rsidR="00C72A16" w:rsidRPr="00756ECC" w:rsidRDefault="00C72A16" w:rsidP="00254F49">
            <w:pPr>
              <w:pStyle w:val="a9"/>
              <w:numPr>
                <w:ilvl w:val="0"/>
                <w:numId w:val="2"/>
              </w:numPr>
              <w:jc w:val="both"/>
              <w:rPr>
                <w:sz w:val="23"/>
                <w:szCs w:val="23"/>
              </w:rPr>
            </w:pPr>
          </w:p>
        </w:tc>
        <w:tc>
          <w:tcPr>
            <w:tcW w:w="3272" w:type="dxa"/>
          </w:tcPr>
          <w:p w:rsidR="00C72A16" w:rsidRPr="00756ECC" w:rsidRDefault="00C72A16" w:rsidP="00254F49">
            <w:pPr>
              <w:jc w:val="both"/>
              <w:rPr>
                <w:sz w:val="23"/>
                <w:szCs w:val="23"/>
              </w:rPr>
            </w:pPr>
            <w:r w:rsidRPr="00756ECC">
              <w:rPr>
                <w:sz w:val="23"/>
                <w:szCs w:val="23"/>
              </w:rPr>
              <w:t>Отчетность по налогам и сборам</w:t>
            </w:r>
          </w:p>
        </w:tc>
        <w:tc>
          <w:tcPr>
            <w:tcW w:w="796" w:type="dxa"/>
          </w:tcPr>
          <w:p w:rsidR="00C72A16" w:rsidRPr="00756ECC" w:rsidRDefault="00906207" w:rsidP="00254F49">
            <w:pPr>
              <w:jc w:val="center"/>
              <w:rPr>
                <w:sz w:val="23"/>
                <w:szCs w:val="23"/>
              </w:rPr>
            </w:pPr>
            <w:r w:rsidRPr="00756ECC">
              <w:rPr>
                <w:sz w:val="23"/>
                <w:szCs w:val="23"/>
              </w:rPr>
              <w:t>18</w:t>
            </w:r>
          </w:p>
        </w:tc>
        <w:tc>
          <w:tcPr>
            <w:tcW w:w="824" w:type="dxa"/>
          </w:tcPr>
          <w:p w:rsidR="00C72A16" w:rsidRPr="00756ECC" w:rsidRDefault="00C72A16" w:rsidP="00254F49">
            <w:pPr>
              <w:jc w:val="center"/>
              <w:rPr>
                <w:sz w:val="23"/>
                <w:szCs w:val="23"/>
              </w:rPr>
            </w:pPr>
            <w:r w:rsidRPr="00756ECC">
              <w:rPr>
                <w:sz w:val="23"/>
                <w:szCs w:val="23"/>
              </w:rPr>
              <w:t>4</w:t>
            </w:r>
          </w:p>
        </w:tc>
        <w:tc>
          <w:tcPr>
            <w:tcW w:w="1035" w:type="dxa"/>
          </w:tcPr>
          <w:p w:rsidR="00C72A16" w:rsidRPr="00756ECC" w:rsidRDefault="00C72A16" w:rsidP="006365EB">
            <w:pPr>
              <w:jc w:val="center"/>
              <w:rPr>
                <w:sz w:val="23"/>
                <w:szCs w:val="23"/>
              </w:rPr>
            </w:pPr>
            <w:r w:rsidRPr="00756ECC">
              <w:rPr>
                <w:sz w:val="23"/>
                <w:szCs w:val="23"/>
              </w:rPr>
              <w:t>4</w:t>
            </w:r>
          </w:p>
        </w:tc>
        <w:tc>
          <w:tcPr>
            <w:tcW w:w="838" w:type="dxa"/>
          </w:tcPr>
          <w:p w:rsidR="00C72A16" w:rsidRPr="00756ECC" w:rsidRDefault="00C72A16" w:rsidP="00254F49">
            <w:pPr>
              <w:jc w:val="center"/>
              <w:rPr>
                <w:sz w:val="23"/>
                <w:szCs w:val="23"/>
              </w:rPr>
            </w:pPr>
          </w:p>
        </w:tc>
        <w:tc>
          <w:tcPr>
            <w:tcW w:w="2142" w:type="dxa"/>
          </w:tcPr>
          <w:p w:rsidR="00C72A16" w:rsidRPr="00756ECC" w:rsidRDefault="00C72A16" w:rsidP="001C7FCE">
            <w:pPr>
              <w:jc w:val="center"/>
              <w:rPr>
                <w:sz w:val="23"/>
                <w:szCs w:val="23"/>
              </w:rPr>
            </w:pPr>
            <w:r w:rsidRPr="00756ECC">
              <w:rPr>
                <w:sz w:val="23"/>
                <w:szCs w:val="23"/>
              </w:rPr>
              <w:t>10</w:t>
            </w:r>
          </w:p>
        </w:tc>
      </w:tr>
      <w:tr w:rsidR="00C72A16" w:rsidRPr="00254F49" w:rsidTr="001C7FCE">
        <w:tc>
          <w:tcPr>
            <w:tcW w:w="664" w:type="dxa"/>
          </w:tcPr>
          <w:p w:rsidR="00C72A16" w:rsidRPr="00756ECC" w:rsidRDefault="00C72A16" w:rsidP="00C72A16">
            <w:pPr>
              <w:pStyle w:val="a9"/>
              <w:ind w:left="284"/>
              <w:jc w:val="both"/>
              <w:rPr>
                <w:sz w:val="23"/>
                <w:szCs w:val="23"/>
              </w:rPr>
            </w:pPr>
          </w:p>
        </w:tc>
        <w:tc>
          <w:tcPr>
            <w:tcW w:w="8907" w:type="dxa"/>
            <w:gridSpan w:val="6"/>
          </w:tcPr>
          <w:p w:rsidR="005C72C8" w:rsidRDefault="005C72C8" w:rsidP="00254F49">
            <w:pPr>
              <w:jc w:val="center"/>
              <w:rPr>
                <w:b/>
                <w:sz w:val="23"/>
                <w:szCs w:val="23"/>
              </w:rPr>
            </w:pPr>
          </w:p>
          <w:p w:rsidR="00C72A16" w:rsidRPr="00756ECC" w:rsidRDefault="00C72A16" w:rsidP="00254F49">
            <w:pPr>
              <w:jc w:val="center"/>
              <w:rPr>
                <w:sz w:val="23"/>
                <w:szCs w:val="23"/>
              </w:rPr>
            </w:pPr>
            <w:r w:rsidRPr="00756ECC">
              <w:rPr>
                <w:b/>
                <w:sz w:val="23"/>
                <w:szCs w:val="23"/>
              </w:rPr>
              <w:t>Раздел 2. Характеристика налогов, сборов и страховых взносов в РФ</w:t>
            </w:r>
          </w:p>
        </w:tc>
      </w:tr>
      <w:tr w:rsidR="00906207" w:rsidRPr="00254F49" w:rsidTr="00B5042C">
        <w:tc>
          <w:tcPr>
            <w:tcW w:w="664" w:type="dxa"/>
          </w:tcPr>
          <w:p w:rsidR="00906207" w:rsidRPr="00756ECC" w:rsidRDefault="00906207" w:rsidP="00254F49">
            <w:pPr>
              <w:pStyle w:val="a9"/>
              <w:numPr>
                <w:ilvl w:val="0"/>
                <w:numId w:val="2"/>
              </w:numPr>
              <w:jc w:val="both"/>
              <w:rPr>
                <w:sz w:val="23"/>
                <w:szCs w:val="23"/>
              </w:rPr>
            </w:pPr>
          </w:p>
        </w:tc>
        <w:tc>
          <w:tcPr>
            <w:tcW w:w="3272" w:type="dxa"/>
          </w:tcPr>
          <w:p w:rsidR="00906207" w:rsidRPr="005C72C8" w:rsidRDefault="00906207" w:rsidP="00254F49">
            <w:pPr>
              <w:jc w:val="both"/>
            </w:pPr>
            <w:r w:rsidRPr="005C72C8">
              <w:t>Характеристика налогов и сборов в РФ</w:t>
            </w:r>
          </w:p>
        </w:tc>
        <w:tc>
          <w:tcPr>
            <w:tcW w:w="796" w:type="dxa"/>
          </w:tcPr>
          <w:p w:rsidR="00906207" w:rsidRPr="005C72C8" w:rsidRDefault="001C2C0E" w:rsidP="00254F49">
            <w:pPr>
              <w:jc w:val="center"/>
            </w:pPr>
            <w:r w:rsidRPr="005C72C8">
              <w:t>8</w:t>
            </w:r>
          </w:p>
        </w:tc>
        <w:tc>
          <w:tcPr>
            <w:tcW w:w="824" w:type="dxa"/>
          </w:tcPr>
          <w:p w:rsidR="00906207" w:rsidRPr="005C72C8" w:rsidRDefault="00906207" w:rsidP="00254F49">
            <w:pPr>
              <w:jc w:val="center"/>
            </w:pPr>
            <w:r w:rsidRPr="005C72C8">
              <w:t>2</w:t>
            </w:r>
          </w:p>
        </w:tc>
        <w:tc>
          <w:tcPr>
            <w:tcW w:w="1035" w:type="dxa"/>
          </w:tcPr>
          <w:p w:rsidR="00906207" w:rsidRPr="005C72C8" w:rsidRDefault="00906207" w:rsidP="00254F49">
            <w:pPr>
              <w:jc w:val="center"/>
            </w:pPr>
            <w:r w:rsidRPr="005C72C8">
              <w:t>2</w:t>
            </w:r>
          </w:p>
        </w:tc>
        <w:tc>
          <w:tcPr>
            <w:tcW w:w="838" w:type="dxa"/>
          </w:tcPr>
          <w:p w:rsidR="00906207" w:rsidRPr="005C72C8" w:rsidRDefault="00906207" w:rsidP="00254F49">
            <w:pPr>
              <w:jc w:val="center"/>
            </w:pPr>
          </w:p>
        </w:tc>
        <w:tc>
          <w:tcPr>
            <w:tcW w:w="2142" w:type="dxa"/>
          </w:tcPr>
          <w:p w:rsidR="00906207" w:rsidRPr="005C72C8" w:rsidRDefault="00906207" w:rsidP="001C7FCE">
            <w:pPr>
              <w:jc w:val="center"/>
            </w:pPr>
            <w:r w:rsidRPr="005C72C8">
              <w:t>4</w:t>
            </w:r>
          </w:p>
        </w:tc>
      </w:tr>
      <w:tr w:rsidR="00906207" w:rsidRPr="00254F49" w:rsidTr="00B5042C">
        <w:tc>
          <w:tcPr>
            <w:tcW w:w="664" w:type="dxa"/>
          </w:tcPr>
          <w:p w:rsidR="00906207" w:rsidRPr="00756ECC" w:rsidRDefault="00906207" w:rsidP="00254F49">
            <w:pPr>
              <w:pStyle w:val="a9"/>
              <w:numPr>
                <w:ilvl w:val="0"/>
                <w:numId w:val="2"/>
              </w:numPr>
              <w:jc w:val="both"/>
              <w:rPr>
                <w:sz w:val="23"/>
                <w:szCs w:val="23"/>
              </w:rPr>
            </w:pPr>
          </w:p>
        </w:tc>
        <w:tc>
          <w:tcPr>
            <w:tcW w:w="3272" w:type="dxa"/>
          </w:tcPr>
          <w:p w:rsidR="00906207" w:rsidRPr="005C72C8" w:rsidRDefault="00906207" w:rsidP="00254F49">
            <w:pPr>
              <w:jc w:val="both"/>
            </w:pPr>
            <w:r w:rsidRPr="005C72C8">
              <w:t>Страховые взносы</w:t>
            </w:r>
          </w:p>
        </w:tc>
        <w:tc>
          <w:tcPr>
            <w:tcW w:w="796" w:type="dxa"/>
          </w:tcPr>
          <w:p w:rsidR="00906207" w:rsidRPr="005C72C8" w:rsidRDefault="001C2C0E" w:rsidP="00254F49">
            <w:pPr>
              <w:jc w:val="center"/>
            </w:pPr>
            <w:r w:rsidRPr="005C72C8">
              <w:t>8</w:t>
            </w:r>
          </w:p>
        </w:tc>
        <w:tc>
          <w:tcPr>
            <w:tcW w:w="824" w:type="dxa"/>
          </w:tcPr>
          <w:p w:rsidR="00906207" w:rsidRPr="005C72C8" w:rsidRDefault="00906207" w:rsidP="00254F49">
            <w:pPr>
              <w:jc w:val="center"/>
            </w:pPr>
            <w:r w:rsidRPr="005C72C8">
              <w:t>2(2*)</w:t>
            </w:r>
          </w:p>
        </w:tc>
        <w:tc>
          <w:tcPr>
            <w:tcW w:w="1035" w:type="dxa"/>
          </w:tcPr>
          <w:p w:rsidR="00906207" w:rsidRPr="005C72C8" w:rsidRDefault="00906207" w:rsidP="00254F49">
            <w:pPr>
              <w:jc w:val="center"/>
            </w:pPr>
            <w:r w:rsidRPr="005C72C8">
              <w:t>2</w:t>
            </w:r>
          </w:p>
        </w:tc>
        <w:tc>
          <w:tcPr>
            <w:tcW w:w="838" w:type="dxa"/>
          </w:tcPr>
          <w:p w:rsidR="00906207" w:rsidRPr="005C72C8" w:rsidRDefault="00906207" w:rsidP="00254F49">
            <w:pPr>
              <w:jc w:val="center"/>
            </w:pPr>
          </w:p>
        </w:tc>
        <w:tc>
          <w:tcPr>
            <w:tcW w:w="2142" w:type="dxa"/>
          </w:tcPr>
          <w:p w:rsidR="00906207" w:rsidRPr="005C72C8" w:rsidRDefault="00906207" w:rsidP="001C7FCE">
            <w:pPr>
              <w:jc w:val="center"/>
            </w:pPr>
            <w:r w:rsidRPr="005C72C8">
              <w:t>4</w:t>
            </w:r>
          </w:p>
        </w:tc>
      </w:tr>
      <w:tr w:rsidR="00906207" w:rsidRPr="00254F49" w:rsidTr="00B5042C">
        <w:tc>
          <w:tcPr>
            <w:tcW w:w="664" w:type="dxa"/>
          </w:tcPr>
          <w:p w:rsidR="00906207" w:rsidRPr="00756ECC" w:rsidRDefault="00906207" w:rsidP="00254F49">
            <w:pPr>
              <w:pStyle w:val="a9"/>
              <w:numPr>
                <w:ilvl w:val="0"/>
                <w:numId w:val="2"/>
              </w:numPr>
              <w:jc w:val="both"/>
              <w:rPr>
                <w:sz w:val="23"/>
                <w:szCs w:val="23"/>
              </w:rPr>
            </w:pPr>
          </w:p>
        </w:tc>
        <w:tc>
          <w:tcPr>
            <w:tcW w:w="3272" w:type="dxa"/>
          </w:tcPr>
          <w:p w:rsidR="00906207" w:rsidRPr="005C72C8" w:rsidRDefault="00906207" w:rsidP="00254F49">
            <w:pPr>
              <w:jc w:val="both"/>
            </w:pPr>
            <w:r w:rsidRPr="005C72C8">
              <w:t>Налог с доходов физических лиц</w:t>
            </w:r>
          </w:p>
        </w:tc>
        <w:tc>
          <w:tcPr>
            <w:tcW w:w="796" w:type="dxa"/>
          </w:tcPr>
          <w:p w:rsidR="00906207" w:rsidRPr="005C72C8" w:rsidRDefault="001C2C0E" w:rsidP="00254F49">
            <w:pPr>
              <w:jc w:val="center"/>
            </w:pPr>
            <w:r w:rsidRPr="005C72C8">
              <w:t>8</w:t>
            </w:r>
          </w:p>
        </w:tc>
        <w:tc>
          <w:tcPr>
            <w:tcW w:w="824" w:type="dxa"/>
          </w:tcPr>
          <w:p w:rsidR="00906207" w:rsidRPr="005C72C8" w:rsidRDefault="00906207" w:rsidP="00254F49">
            <w:pPr>
              <w:jc w:val="center"/>
            </w:pPr>
            <w:r w:rsidRPr="005C72C8">
              <w:t>2</w:t>
            </w:r>
          </w:p>
        </w:tc>
        <w:tc>
          <w:tcPr>
            <w:tcW w:w="1035" w:type="dxa"/>
          </w:tcPr>
          <w:p w:rsidR="00906207" w:rsidRPr="005C72C8" w:rsidRDefault="00906207" w:rsidP="00254F49">
            <w:pPr>
              <w:jc w:val="center"/>
            </w:pPr>
            <w:r w:rsidRPr="005C72C8">
              <w:t>2</w:t>
            </w:r>
          </w:p>
        </w:tc>
        <w:tc>
          <w:tcPr>
            <w:tcW w:w="838" w:type="dxa"/>
          </w:tcPr>
          <w:p w:rsidR="00906207" w:rsidRPr="005C72C8" w:rsidRDefault="00906207" w:rsidP="00254F49">
            <w:pPr>
              <w:jc w:val="center"/>
            </w:pPr>
          </w:p>
        </w:tc>
        <w:tc>
          <w:tcPr>
            <w:tcW w:w="2142" w:type="dxa"/>
          </w:tcPr>
          <w:p w:rsidR="00906207" w:rsidRPr="005C72C8" w:rsidRDefault="00906207" w:rsidP="001C7FCE">
            <w:pPr>
              <w:jc w:val="center"/>
            </w:pPr>
            <w:r w:rsidRPr="005C72C8">
              <w:t>4</w:t>
            </w:r>
          </w:p>
        </w:tc>
      </w:tr>
      <w:tr w:rsidR="00906207" w:rsidRPr="00254F49" w:rsidTr="00B5042C">
        <w:trPr>
          <w:trHeight w:val="691"/>
        </w:trPr>
        <w:tc>
          <w:tcPr>
            <w:tcW w:w="664" w:type="dxa"/>
          </w:tcPr>
          <w:p w:rsidR="00906207" w:rsidRPr="00756ECC" w:rsidRDefault="00906207" w:rsidP="00254F49">
            <w:pPr>
              <w:pStyle w:val="a9"/>
              <w:numPr>
                <w:ilvl w:val="0"/>
                <w:numId w:val="2"/>
              </w:numPr>
              <w:jc w:val="both"/>
              <w:rPr>
                <w:sz w:val="23"/>
                <w:szCs w:val="23"/>
              </w:rPr>
            </w:pPr>
          </w:p>
        </w:tc>
        <w:tc>
          <w:tcPr>
            <w:tcW w:w="3272" w:type="dxa"/>
          </w:tcPr>
          <w:p w:rsidR="00906207" w:rsidRPr="005C72C8" w:rsidRDefault="00906207" w:rsidP="00254F49">
            <w:pPr>
              <w:jc w:val="both"/>
            </w:pPr>
            <w:r w:rsidRPr="005C72C8">
              <w:t>Налог на прибыль организаций</w:t>
            </w:r>
          </w:p>
        </w:tc>
        <w:tc>
          <w:tcPr>
            <w:tcW w:w="796" w:type="dxa"/>
          </w:tcPr>
          <w:p w:rsidR="00906207" w:rsidRPr="005C72C8" w:rsidRDefault="001C2C0E" w:rsidP="00254F49">
            <w:pPr>
              <w:jc w:val="center"/>
            </w:pPr>
            <w:r w:rsidRPr="005C72C8">
              <w:t>8</w:t>
            </w:r>
          </w:p>
        </w:tc>
        <w:tc>
          <w:tcPr>
            <w:tcW w:w="824" w:type="dxa"/>
          </w:tcPr>
          <w:p w:rsidR="00906207" w:rsidRPr="005C72C8" w:rsidRDefault="00906207" w:rsidP="00254F49">
            <w:pPr>
              <w:jc w:val="center"/>
            </w:pPr>
            <w:r w:rsidRPr="005C72C8">
              <w:t>2(2*)</w:t>
            </w:r>
          </w:p>
        </w:tc>
        <w:tc>
          <w:tcPr>
            <w:tcW w:w="1035" w:type="dxa"/>
          </w:tcPr>
          <w:p w:rsidR="00906207" w:rsidRPr="005C72C8" w:rsidRDefault="00906207" w:rsidP="00254F49">
            <w:pPr>
              <w:jc w:val="center"/>
            </w:pPr>
            <w:r w:rsidRPr="005C72C8">
              <w:t>2</w:t>
            </w:r>
          </w:p>
        </w:tc>
        <w:tc>
          <w:tcPr>
            <w:tcW w:w="838" w:type="dxa"/>
          </w:tcPr>
          <w:p w:rsidR="00906207" w:rsidRPr="005C72C8" w:rsidRDefault="00906207" w:rsidP="00254F49">
            <w:pPr>
              <w:jc w:val="center"/>
            </w:pPr>
          </w:p>
        </w:tc>
        <w:tc>
          <w:tcPr>
            <w:tcW w:w="2142" w:type="dxa"/>
          </w:tcPr>
          <w:p w:rsidR="00906207" w:rsidRPr="005C72C8" w:rsidRDefault="00906207"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Налог на добавленную стоимость</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Акцизы</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Налог на добычу полезных ископаемых. Водный налог.</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254F49">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Налог на имущество</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254F49">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Транспортный налог</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Земельный налог</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Налог на игорный бизнес</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 xml:space="preserve">Сборы за пользование объектами животного мира. </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Сборы за пользование объектами водных биологических ресурсов.</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 xml:space="preserve">Единый сельскохозяйственный налог </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 xml:space="preserve">Упрощенная система </w:t>
            </w:r>
            <w:r w:rsidRPr="005C72C8">
              <w:lastRenderedPageBreak/>
              <w:t>налогообложения</w:t>
            </w:r>
          </w:p>
        </w:tc>
        <w:tc>
          <w:tcPr>
            <w:tcW w:w="796" w:type="dxa"/>
          </w:tcPr>
          <w:p w:rsidR="001C2C0E" w:rsidRPr="005C72C8" w:rsidRDefault="001C2C0E" w:rsidP="001C7FCE">
            <w:pPr>
              <w:jc w:val="center"/>
            </w:pPr>
            <w:r w:rsidRPr="005C72C8">
              <w:lastRenderedPageBreak/>
              <w:t>8</w:t>
            </w:r>
          </w:p>
        </w:tc>
        <w:tc>
          <w:tcPr>
            <w:tcW w:w="824" w:type="dxa"/>
          </w:tcPr>
          <w:p w:rsidR="001C2C0E" w:rsidRPr="005C72C8" w:rsidRDefault="001C2C0E" w:rsidP="00254F49">
            <w:pPr>
              <w:jc w:val="center"/>
            </w:pPr>
            <w:r w:rsidRPr="005C72C8">
              <w:t>2(2*)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Единый налог на вмененный доход</w:t>
            </w:r>
          </w:p>
        </w:tc>
        <w:tc>
          <w:tcPr>
            <w:tcW w:w="796" w:type="dxa"/>
          </w:tcPr>
          <w:p w:rsidR="001C2C0E" w:rsidRPr="005C72C8" w:rsidRDefault="001C2C0E" w:rsidP="001C7FCE">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Патентная система налогообложения</w:t>
            </w:r>
          </w:p>
        </w:tc>
        <w:tc>
          <w:tcPr>
            <w:tcW w:w="796" w:type="dxa"/>
          </w:tcPr>
          <w:p w:rsidR="001C2C0E" w:rsidRPr="005C72C8" w:rsidRDefault="001C2C0E" w:rsidP="00254F49">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1C2C0E" w:rsidRPr="00254F49" w:rsidTr="00B5042C">
        <w:tc>
          <w:tcPr>
            <w:tcW w:w="664" w:type="dxa"/>
          </w:tcPr>
          <w:p w:rsidR="001C2C0E" w:rsidRPr="00756ECC" w:rsidRDefault="001C2C0E" w:rsidP="00254F49">
            <w:pPr>
              <w:pStyle w:val="a9"/>
              <w:numPr>
                <w:ilvl w:val="0"/>
                <w:numId w:val="2"/>
              </w:numPr>
              <w:jc w:val="both"/>
              <w:rPr>
                <w:sz w:val="23"/>
                <w:szCs w:val="23"/>
              </w:rPr>
            </w:pPr>
          </w:p>
        </w:tc>
        <w:tc>
          <w:tcPr>
            <w:tcW w:w="3272" w:type="dxa"/>
          </w:tcPr>
          <w:p w:rsidR="001C2C0E" w:rsidRPr="005C72C8" w:rsidRDefault="001C2C0E" w:rsidP="00254F49">
            <w:pPr>
              <w:jc w:val="both"/>
            </w:pPr>
            <w:r w:rsidRPr="005C72C8">
              <w:t>Госпошлина. Таможенная пошлина.</w:t>
            </w:r>
          </w:p>
        </w:tc>
        <w:tc>
          <w:tcPr>
            <w:tcW w:w="796" w:type="dxa"/>
          </w:tcPr>
          <w:p w:rsidR="001C2C0E" w:rsidRPr="005C72C8" w:rsidRDefault="001C2C0E" w:rsidP="00254F49">
            <w:pPr>
              <w:jc w:val="center"/>
            </w:pPr>
            <w:r w:rsidRPr="005C72C8">
              <w:t>8</w:t>
            </w:r>
          </w:p>
        </w:tc>
        <w:tc>
          <w:tcPr>
            <w:tcW w:w="824" w:type="dxa"/>
          </w:tcPr>
          <w:p w:rsidR="001C2C0E" w:rsidRPr="005C72C8" w:rsidRDefault="001C2C0E" w:rsidP="00254F49">
            <w:pPr>
              <w:jc w:val="center"/>
            </w:pPr>
            <w:r w:rsidRPr="005C72C8">
              <w:t>2</w:t>
            </w:r>
          </w:p>
        </w:tc>
        <w:tc>
          <w:tcPr>
            <w:tcW w:w="1035" w:type="dxa"/>
          </w:tcPr>
          <w:p w:rsidR="001C2C0E" w:rsidRPr="005C72C8" w:rsidRDefault="001C2C0E" w:rsidP="00254F49">
            <w:pPr>
              <w:jc w:val="center"/>
            </w:pPr>
            <w:r w:rsidRPr="005C72C8">
              <w:t>2</w:t>
            </w:r>
          </w:p>
        </w:tc>
        <w:tc>
          <w:tcPr>
            <w:tcW w:w="838" w:type="dxa"/>
          </w:tcPr>
          <w:p w:rsidR="001C2C0E" w:rsidRPr="005C72C8" w:rsidRDefault="001C2C0E" w:rsidP="00254F49">
            <w:pPr>
              <w:jc w:val="center"/>
            </w:pPr>
          </w:p>
        </w:tc>
        <w:tc>
          <w:tcPr>
            <w:tcW w:w="2142" w:type="dxa"/>
          </w:tcPr>
          <w:p w:rsidR="001C2C0E" w:rsidRPr="005C72C8" w:rsidRDefault="001C2C0E" w:rsidP="001C7FCE">
            <w:pPr>
              <w:jc w:val="center"/>
            </w:pPr>
            <w:r w:rsidRPr="005C72C8">
              <w:t>4</w:t>
            </w:r>
          </w:p>
        </w:tc>
      </w:tr>
      <w:tr w:rsidR="007C7645" w:rsidRPr="00756ECC" w:rsidTr="00B5042C">
        <w:tc>
          <w:tcPr>
            <w:tcW w:w="664" w:type="dxa"/>
          </w:tcPr>
          <w:p w:rsidR="007C7645" w:rsidRPr="00756ECC" w:rsidRDefault="007C7645" w:rsidP="00254F49">
            <w:pPr>
              <w:pStyle w:val="a9"/>
              <w:ind w:left="360"/>
              <w:jc w:val="both"/>
              <w:rPr>
                <w:sz w:val="23"/>
                <w:szCs w:val="23"/>
              </w:rPr>
            </w:pPr>
          </w:p>
        </w:tc>
        <w:tc>
          <w:tcPr>
            <w:tcW w:w="3272" w:type="dxa"/>
          </w:tcPr>
          <w:p w:rsidR="007C7645" w:rsidRPr="005C72C8" w:rsidRDefault="007C7645" w:rsidP="00254F49">
            <w:pPr>
              <w:jc w:val="both"/>
            </w:pPr>
            <w:r w:rsidRPr="005C72C8">
              <w:t>Промежуточная аттестация</w:t>
            </w:r>
          </w:p>
        </w:tc>
        <w:tc>
          <w:tcPr>
            <w:tcW w:w="796" w:type="dxa"/>
          </w:tcPr>
          <w:p w:rsidR="007C7645" w:rsidRPr="005C72C8" w:rsidRDefault="007C7645" w:rsidP="00254F49">
            <w:pPr>
              <w:jc w:val="center"/>
            </w:pPr>
          </w:p>
        </w:tc>
        <w:tc>
          <w:tcPr>
            <w:tcW w:w="824" w:type="dxa"/>
          </w:tcPr>
          <w:p w:rsidR="007C7645" w:rsidRPr="005C72C8" w:rsidRDefault="007C7645" w:rsidP="00254F49">
            <w:pPr>
              <w:jc w:val="center"/>
            </w:pPr>
          </w:p>
        </w:tc>
        <w:tc>
          <w:tcPr>
            <w:tcW w:w="1035" w:type="dxa"/>
          </w:tcPr>
          <w:p w:rsidR="007C7645" w:rsidRPr="005C72C8" w:rsidRDefault="007C7645" w:rsidP="00254F49">
            <w:pPr>
              <w:jc w:val="center"/>
            </w:pPr>
            <w:r w:rsidRPr="005C72C8">
              <w:t>4**</w:t>
            </w:r>
          </w:p>
        </w:tc>
        <w:tc>
          <w:tcPr>
            <w:tcW w:w="838" w:type="dxa"/>
          </w:tcPr>
          <w:p w:rsidR="007C7645" w:rsidRPr="005C72C8" w:rsidRDefault="007C7645" w:rsidP="00254F49">
            <w:pPr>
              <w:jc w:val="center"/>
            </w:pPr>
          </w:p>
        </w:tc>
        <w:tc>
          <w:tcPr>
            <w:tcW w:w="2142" w:type="dxa"/>
          </w:tcPr>
          <w:p w:rsidR="007C7645" w:rsidRPr="005C72C8" w:rsidRDefault="007C7645" w:rsidP="00254F49">
            <w:pPr>
              <w:jc w:val="center"/>
            </w:pPr>
          </w:p>
        </w:tc>
      </w:tr>
      <w:tr w:rsidR="001C2C0E" w:rsidRPr="00756ECC" w:rsidTr="00B5042C">
        <w:tc>
          <w:tcPr>
            <w:tcW w:w="664" w:type="dxa"/>
          </w:tcPr>
          <w:p w:rsidR="001C2C0E" w:rsidRPr="00756ECC" w:rsidRDefault="001C2C0E" w:rsidP="00254F49">
            <w:pPr>
              <w:pStyle w:val="a9"/>
              <w:ind w:left="360"/>
              <w:jc w:val="both"/>
              <w:rPr>
                <w:sz w:val="23"/>
                <w:szCs w:val="23"/>
              </w:rPr>
            </w:pPr>
          </w:p>
        </w:tc>
        <w:tc>
          <w:tcPr>
            <w:tcW w:w="3272" w:type="dxa"/>
          </w:tcPr>
          <w:p w:rsidR="001C2C0E" w:rsidRPr="005C72C8" w:rsidRDefault="001C2C0E" w:rsidP="00254F49">
            <w:pPr>
              <w:jc w:val="both"/>
            </w:pPr>
            <w:r w:rsidRPr="005C72C8">
              <w:t xml:space="preserve">Итого </w:t>
            </w:r>
          </w:p>
        </w:tc>
        <w:tc>
          <w:tcPr>
            <w:tcW w:w="796" w:type="dxa"/>
          </w:tcPr>
          <w:p w:rsidR="001C2C0E" w:rsidRPr="005C72C8" w:rsidRDefault="001C2C0E" w:rsidP="00254F49">
            <w:pPr>
              <w:jc w:val="center"/>
            </w:pPr>
            <w:r w:rsidRPr="005C72C8">
              <w:t>288</w:t>
            </w:r>
          </w:p>
        </w:tc>
        <w:tc>
          <w:tcPr>
            <w:tcW w:w="824" w:type="dxa"/>
          </w:tcPr>
          <w:p w:rsidR="001C2C0E" w:rsidRPr="005C72C8" w:rsidRDefault="001C2C0E" w:rsidP="00254F49">
            <w:pPr>
              <w:jc w:val="center"/>
            </w:pPr>
            <w:r w:rsidRPr="005C72C8">
              <w:t>58</w:t>
            </w:r>
          </w:p>
        </w:tc>
        <w:tc>
          <w:tcPr>
            <w:tcW w:w="1035" w:type="dxa"/>
          </w:tcPr>
          <w:p w:rsidR="001C2C0E" w:rsidRPr="005C72C8" w:rsidRDefault="001C2C0E" w:rsidP="00254F49">
            <w:pPr>
              <w:jc w:val="center"/>
            </w:pPr>
            <w:r w:rsidRPr="005C72C8">
              <w:t>58</w:t>
            </w:r>
          </w:p>
        </w:tc>
        <w:tc>
          <w:tcPr>
            <w:tcW w:w="838" w:type="dxa"/>
          </w:tcPr>
          <w:p w:rsidR="001C2C0E" w:rsidRPr="005C72C8" w:rsidRDefault="001C2C0E" w:rsidP="00254F49">
            <w:pPr>
              <w:jc w:val="center"/>
            </w:pPr>
          </w:p>
        </w:tc>
        <w:tc>
          <w:tcPr>
            <w:tcW w:w="2142" w:type="dxa"/>
          </w:tcPr>
          <w:p w:rsidR="001C2C0E" w:rsidRPr="005C72C8" w:rsidRDefault="001C2C0E" w:rsidP="00254F49">
            <w:pPr>
              <w:jc w:val="center"/>
            </w:pPr>
            <w:r w:rsidRPr="005C72C8">
              <w:t>172</w:t>
            </w:r>
          </w:p>
        </w:tc>
      </w:tr>
    </w:tbl>
    <w:p w:rsidR="000C72FB" w:rsidRPr="00756ECC" w:rsidRDefault="000C72FB" w:rsidP="00254F49">
      <w:pPr>
        <w:ind w:left="360"/>
        <w:jc w:val="both"/>
        <w:rPr>
          <w:sz w:val="23"/>
          <w:szCs w:val="23"/>
        </w:rPr>
      </w:pPr>
      <w:r w:rsidRPr="00756ECC">
        <w:rPr>
          <w:sz w:val="23"/>
          <w:szCs w:val="23"/>
        </w:rPr>
        <w:t>*- в интерактивной форме</w:t>
      </w:r>
    </w:p>
    <w:p w:rsidR="007C7645" w:rsidRPr="0032333B" w:rsidRDefault="007C7645" w:rsidP="007C7645">
      <w:r w:rsidRPr="0032333B">
        <w:t>**включена в трудоемкость практических/семинарских/лабораторных занятий</w:t>
      </w:r>
    </w:p>
    <w:p w:rsidR="000C72FB" w:rsidRPr="00756ECC" w:rsidRDefault="000C72FB" w:rsidP="00254F49">
      <w:pPr>
        <w:ind w:left="360"/>
        <w:jc w:val="both"/>
        <w:rPr>
          <w:sz w:val="23"/>
          <w:szCs w:val="23"/>
        </w:rPr>
      </w:pPr>
    </w:p>
    <w:p w:rsidR="000C72FB" w:rsidRPr="00756ECC" w:rsidRDefault="000C72FB" w:rsidP="00254F49">
      <w:pPr>
        <w:pStyle w:val="a9"/>
        <w:numPr>
          <w:ilvl w:val="2"/>
          <w:numId w:val="1"/>
        </w:numPr>
        <w:jc w:val="both"/>
        <w:rPr>
          <w:sz w:val="23"/>
          <w:szCs w:val="23"/>
        </w:rPr>
      </w:pPr>
      <w:r w:rsidRPr="00756ECC">
        <w:rPr>
          <w:sz w:val="23"/>
          <w:szCs w:val="23"/>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130"/>
        <w:gridCol w:w="938"/>
        <w:gridCol w:w="824"/>
        <w:gridCol w:w="1035"/>
        <w:gridCol w:w="838"/>
        <w:gridCol w:w="2142"/>
      </w:tblGrid>
      <w:tr w:rsidR="006C109F" w:rsidRPr="00756ECC" w:rsidTr="005C72C8">
        <w:tc>
          <w:tcPr>
            <w:tcW w:w="664" w:type="dxa"/>
            <w:vMerge w:val="restart"/>
          </w:tcPr>
          <w:p w:rsidR="006C109F" w:rsidRPr="00756ECC" w:rsidRDefault="006C109F" w:rsidP="00254F49">
            <w:pPr>
              <w:jc w:val="center"/>
              <w:rPr>
                <w:b/>
                <w:sz w:val="23"/>
                <w:szCs w:val="23"/>
              </w:rPr>
            </w:pPr>
          </w:p>
          <w:p w:rsidR="006C109F" w:rsidRPr="00756ECC" w:rsidRDefault="006C109F" w:rsidP="00254F49">
            <w:pPr>
              <w:jc w:val="center"/>
              <w:rPr>
                <w:b/>
                <w:sz w:val="23"/>
                <w:szCs w:val="23"/>
              </w:rPr>
            </w:pPr>
            <w:r w:rsidRPr="00756ECC">
              <w:rPr>
                <w:b/>
                <w:sz w:val="23"/>
                <w:szCs w:val="23"/>
              </w:rPr>
              <w:t>№ п/п</w:t>
            </w:r>
          </w:p>
        </w:tc>
        <w:tc>
          <w:tcPr>
            <w:tcW w:w="3130" w:type="dxa"/>
            <w:vMerge w:val="restart"/>
          </w:tcPr>
          <w:p w:rsidR="006C109F" w:rsidRPr="00756ECC" w:rsidRDefault="006C109F" w:rsidP="00254F49">
            <w:pPr>
              <w:jc w:val="center"/>
              <w:rPr>
                <w:b/>
                <w:sz w:val="23"/>
                <w:szCs w:val="23"/>
              </w:rPr>
            </w:pPr>
          </w:p>
          <w:p w:rsidR="006C109F" w:rsidRPr="00756ECC" w:rsidRDefault="006C109F" w:rsidP="00254F49">
            <w:pPr>
              <w:jc w:val="center"/>
              <w:rPr>
                <w:b/>
                <w:sz w:val="23"/>
                <w:szCs w:val="23"/>
              </w:rPr>
            </w:pPr>
            <w:r w:rsidRPr="00756ECC">
              <w:rPr>
                <w:b/>
                <w:sz w:val="23"/>
                <w:szCs w:val="23"/>
              </w:rPr>
              <w:t>Раздел/тема</w:t>
            </w:r>
          </w:p>
        </w:tc>
        <w:tc>
          <w:tcPr>
            <w:tcW w:w="938" w:type="dxa"/>
            <w:vMerge w:val="restart"/>
          </w:tcPr>
          <w:p w:rsidR="006C109F" w:rsidRPr="00756ECC" w:rsidRDefault="006C109F" w:rsidP="00254F49">
            <w:pPr>
              <w:jc w:val="center"/>
              <w:rPr>
                <w:b/>
                <w:sz w:val="23"/>
                <w:szCs w:val="23"/>
              </w:rPr>
            </w:pPr>
          </w:p>
          <w:p w:rsidR="006C109F" w:rsidRPr="00756ECC" w:rsidRDefault="006C109F" w:rsidP="00254F49">
            <w:pPr>
              <w:jc w:val="center"/>
              <w:rPr>
                <w:b/>
                <w:sz w:val="23"/>
                <w:szCs w:val="23"/>
              </w:rPr>
            </w:pPr>
            <w:r w:rsidRPr="00756ECC">
              <w:rPr>
                <w:b/>
                <w:sz w:val="23"/>
                <w:szCs w:val="23"/>
              </w:rPr>
              <w:t>Всего час.</w:t>
            </w:r>
          </w:p>
        </w:tc>
        <w:tc>
          <w:tcPr>
            <w:tcW w:w="4839" w:type="dxa"/>
            <w:gridSpan w:val="4"/>
          </w:tcPr>
          <w:p w:rsidR="006C109F" w:rsidRPr="00756ECC" w:rsidRDefault="006C109F" w:rsidP="00254F49">
            <w:pPr>
              <w:jc w:val="center"/>
              <w:rPr>
                <w:b/>
                <w:sz w:val="23"/>
                <w:szCs w:val="23"/>
              </w:rPr>
            </w:pPr>
            <w:r w:rsidRPr="00756ECC">
              <w:rPr>
                <w:b/>
                <w:sz w:val="23"/>
                <w:szCs w:val="23"/>
              </w:rPr>
              <w:t>Виды учебной работы (в часах)</w:t>
            </w:r>
          </w:p>
        </w:tc>
      </w:tr>
      <w:tr w:rsidR="006C109F" w:rsidRPr="00756ECC" w:rsidTr="005C72C8">
        <w:tc>
          <w:tcPr>
            <w:tcW w:w="664" w:type="dxa"/>
            <w:vMerge/>
          </w:tcPr>
          <w:p w:rsidR="006C109F" w:rsidRPr="00756ECC" w:rsidRDefault="006C109F" w:rsidP="00254F49">
            <w:pPr>
              <w:jc w:val="center"/>
              <w:rPr>
                <w:b/>
                <w:sz w:val="23"/>
                <w:szCs w:val="23"/>
              </w:rPr>
            </w:pPr>
          </w:p>
        </w:tc>
        <w:tc>
          <w:tcPr>
            <w:tcW w:w="3130" w:type="dxa"/>
            <w:vMerge/>
          </w:tcPr>
          <w:p w:rsidR="006C109F" w:rsidRPr="00756ECC" w:rsidRDefault="006C109F" w:rsidP="00254F49">
            <w:pPr>
              <w:jc w:val="center"/>
              <w:rPr>
                <w:b/>
                <w:sz w:val="23"/>
                <w:szCs w:val="23"/>
              </w:rPr>
            </w:pPr>
          </w:p>
        </w:tc>
        <w:tc>
          <w:tcPr>
            <w:tcW w:w="938" w:type="dxa"/>
            <w:vMerge/>
          </w:tcPr>
          <w:p w:rsidR="006C109F" w:rsidRPr="00756ECC" w:rsidRDefault="006C109F" w:rsidP="00254F49">
            <w:pPr>
              <w:jc w:val="center"/>
              <w:rPr>
                <w:b/>
                <w:sz w:val="23"/>
                <w:szCs w:val="23"/>
              </w:rPr>
            </w:pPr>
          </w:p>
        </w:tc>
        <w:tc>
          <w:tcPr>
            <w:tcW w:w="2697" w:type="dxa"/>
            <w:gridSpan w:val="3"/>
          </w:tcPr>
          <w:p w:rsidR="006C109F" w:rsidRPr="00756ECC" w:rsidRDefault="006C109F" w:rsidP="00254F49">
            <w:pPr>
              <w:jc w:val="center"/>
              <w:rPr>
                <w:b/>
                <w:sz w:val="23"/>
                <w:szCs w:val="23"/>
              </w:rPr>
            </w:pPr>
            <w:r w:rsidRPr="00756ECC">
              <w:rPr>
                <w:b/>
                <w:sz w:val="23"/>
                <w:szCs w:val="23"/>
              </w:rPr>
              <w:t>Аудиторная работа</w:t>
            </w:r>
          </w:p>
        </w:tc>
        <w:tc>
          <w:tcPr>
            <w:tcW w:w="2142" w:type="dxa"/>
            <w:vMerge w:val="restart"/>
          </w:tcPr>
          <w:p w:rsidR="006C109F" w:rsidRPr="00756ECC" w:rsidRDefault="006C109F" w:rsidP="00254F49">
            <w:pPr>
              <w:jc w:val="center"/>
              <w:rPr>
                <w:b/>
                <w:sz w:val="23"/>
                <w:szCs w:val="23"/>
              </w:rPr>
            </w:pPr>
            <w:r w:rsidRPr="00756ECC">
              <w:rPr>
                <w:b/>
                <w:sz w:val="23"/>
                <w:szCs w:val="23"/>
              </w:rPr>
              <w:t>Самостоятельная работа</w:t>
            </w:r>
          </w:p>
        </w:tc>
      </w:tr>
      <w:tr w:rsidR="006C109F" w:rsidRPr="00756ECC" w:rsidTr="005C72C8">
        <w:tc>
          <w:tcPr>
            <w:tcW w:w="664" w:type="dxa"/>
            <w:vMerge/>
          </w:tcPr>
          <w:p w:rsidR="006C109F" w:rsidRPr="00756ECC" w:rsidRDefault="006C109F" w:rsidP="00254F49">
            <w:pPr>
              <w:jc w:val="both"/>
              <w:rPr>
                <w:sz w:val="23"/>
                <w:szCs w:val="23"/>
              </w:rPr>
            </w:pPr>
          </w:p>
        </w:tc>
        <w:tc>
          <w:tcPr>
            <w:tcW w:w="3130" w:type="dxa"/>
            <w:vMerge/>
          </w:tcPr>
          <w:p w:rsidR="006C109F" w:rsidRPr="00756ECC" w:rsidRDefault="006C109F" w:rsidP="00254F49">
            <w:pPr>
              <w:jc w:val="both"/>
              <w:rPr>
                <w:sz w:val="23"/>
                <w:szCs w:val="23"/>
              </w:rPr>
            </w:pPr>
          </w:p>
        </w:tc>
        <w:tc>
          <w:tcPr>
            <w:tcW w:w="938" w:type="dxa"/>
            <w:vMerge/>
          </w:tcPr>
          <w:p w:rsidR="006C109F" w:rsidRPr="00756ECC" w:rsidRDefault="006C109F" w:rsidP="00254F49">
            <w:pPr>
              <w:jc w:val="both"/>
              <w:rPr>
                <w:sz w:val="23"/>
                <w:szCs w:val="23"/>
              </w:rPr>
            </w:pPr>
          </w:p>
        </w:tc>
        <w:tc>
          <w:tcPr>
            <w:tcW w:w="824" w:type="dxa"/>
          </w:tcPr>
          <w:p w:rsidR="006C109F" w:rsidRPr="00756ECC" w:rsidRDefault="006C109F" w:rsidP="00254F49">
            <w:pPr>
              <w:jc w:val="center"/>
              <w:rPr>
                <w:b/>
                <w:sz w:val="23"/>
                <w:szCs w:val="23"/>
              </w:rPr>
            </w:pPr>
            <w:r w:rsidRPr="00756ECC">
              <w:rPr>
                <w:b/>
                <w:sz w:val="23"/>
                <w:szCs w:val="23"/>
              </w:rPr>
              <w:t>ЛК</w:t>
            </w:r>
          </w:p>
        </w:tc>
        <w:tc>
          <w:tcPr>
            <w:tcW w:w="1035" w:type="dxa"/>
          </w:tcPr>
          <w:p w:rsidR="006C109F" w:rsidRPr="00756ECC" w:rsidRDefault="006C109F" w:rsidP="00254F49">
            <w:pPr>
              <w:jc w:val="center"/>
              <w:rPr>
                <w:b/>
                <w:sz w:val="23"/>
                <w:szCs w:val="23"/>
              </w:rPr>
            </w:pPr>
            <w:r w:rsidRPr="00756ECC">
              <w:rPr>
                <w:b/>
                <w:sz w:val="23"/>
                <w:szCs w:val="23"/>
              </w:rPr>
              <w:t>ПР\Лаб</w:t>
            </w:r>
          </w:p>
        </w:tc>
        <w:tc>
          <w:tcPr>
            <w:tcW w:w="838" w:type="dxa"/>
          </w:tcPr>
          <w:p w:rsidR="006C109F" w:rsidRPr="00756ECC" w:rsidRDefault="006C109F" w:rsidP="00254F49">
            <w:pPr>
              <w:jc w:val="center"/>
              <w:rPr>
                <w:b/>
                <w:sz w:val="23"/>
                <w:szCs w:val="23"/>
              </w:rPr>
            </w:pPr>
            <w:r w:rsidRPr="00756ECC">
              <w:rPr>
                <w:b/>
                <w:sz w:val="23"/>
                <w:szCs w:val="23"/>
              </w:rPr>
              <w:t>СЕМ</w:t>
            </w:r>
          </w:p>
        </w:tc>
        <w:tc>
          <w:tcPr>
            <w:tcW w:w="2142" w:type="dxa"/>
            <w:vMerge/>
          </w:tcPr>
          <w:p w:rsidR="006C109F" w:rsidRPr="00756ECC" w:rsidRDefault="006C109F" w:rsidP="00254F49">
            <w:pPr>
              <w:jc w:val="both"/>
              <w:rPr>
                <w:sz w:val="23"/>
                <w:szCs w:val="23"/>
              </w:rPr>
            </w:pPr>
          </w:p>
        </w:tc>
      </w:tr>
      <w:tr w:rsidR="00693DAF" w:rsidRPr="00756ECC" w:rsidTr="001C7FCE">
        <w:tc>
          <w:tcPr>
            <w:tcW w:w="664" w:type="dxa"/>
          </w:tcPr>
          <w:p w:rsidR="00693DAF" w:rsidRPr="00756ECC" w:rsidRDefault="00693DAF" w:rsidP="002962B6">
            <w:pPr>
              <w:pStyle w:val="a9"/>
              <w:ind w:left="644"/>
              <w:jc w:val="both"/>
              <w:rPr>
                <w:sz w:val="23"/>
                <w:szCs w:val="23"/>
              </w:rPr>
            </w:pPr>
          </w:p>
        </w:tc>
        <w:tc>
          <w:tcPr>
            <w:tcW w:w="8907" w:type="dxa"/>
            <w:gridSpan w:val="6"/>
          </w:tcPr>
          <w:p w:rsidR="00693DAF" w:rsidRPr="00756ECC" w:rsidRDefault="00693DAF" w:rsidP="00254F49">
            <w:pPr>
              <w:jc w:val="center"/>
              <w:rPr>
                <w:sz w:val="23"/>
                <w:szCs w:val="23"/>
              </w:rPr>
            </w:pPr>
            <w:r w:rsidRPr="00756ECC">
              <w:rPr>
                <w:b/>
                <w:spacing w:val="2"/>
                <w:sz w:val="23"/>
                <w:szCs w:val="23"/>
              </w:rPr>
              <w:t>Раздел 1. Основы налогов и налогообложения</w:t>
            </w:r>
          </w:p>
        </w:tc>
      </w:tr>
      <w:tr w:rsidR="00B91193" w:rsidRPr="00756ECC" w:rsidTr="005C72C8">
        <w:tc>
          <w:tcPr>
            <w:tcW w:w="664" w:type="dxa"/>
          </w:tcPr>
          <w:p w:rsidR="00B91193" w:rsidRPr="00756ECC" w:rsidRDefault="00B91193" w:rsidP="00254F49">
            <w:pPr>
              <w:pStyle w:val="a9"/>
              <w:numPr>
                <w:ilvl w:val="0"/>
                <w:numId w:val="29"/>
              </w:numPr>
              <w:jc w:val="both"/>
              <w:rPr>
                <w:sz w:val="23"/>
                <w:szCs w:val="23"/>
              </w:rPr>
            </w:pPr>
          </w:p>
        </w:tc>
        <w:tc>
          <w:tcPr>
            <w:tcW w:w="3130" w:type="dxa"/>
          </w:tcPr>
          <w:p w:rsidR="00B91193" w:rsidRPr="00756ECC" w:rsidRDefault="00B91193" w:rsidP="00254F49">
            <w:pPr>
              <w:pStyle w:val="11"/>
              <w:spacing w:after="0" w:line="240" w:lineRule="auto"/>
              <w:ind w:left="0"/>
              <w:jc w:val="both"/>
              <w:rPr>
                <w:rFonts w:ascii="Times New Roman" w:hAnsi="Times New Roman"/>
                <w:spacing w:val="2"/>
                <w:sz w:val="23"/>
                <w:szCs w:val="23"/>
              </w:rPr>
            </w:pPr>
            <w:r w:rsidRPr="00756ECC">
              <w:rPr>
                <w:rFonts w:ascii="Times New Roman" w:hAnsi="Times New Roman"/>
                <w:bCs/>
                <w:color w:val="000000"/>
                <w:sz w:val="23"/>
                <w:szCs w:val="23"/>
              </w:rPr>
              <w:t>Понятие налогов и сборов. Классификация налогов</w:t>
            </w:r>
          </w:p>
        </w:tc>
        <w:tc>
          <w:tcPr>
            <w:tcW w:w="938" w:type="dxa"/>
          </w:tcPr>
          <w:p w:rsidR="00B91193" w:rsidRPr="00756ECC" w:rsidRDefault="005B150A" w:rsidP="00254F49">
            <w:pPr>
              <w:jc w:val="center"/>
              <w:rPr>
                <w:sz w:val="23"/>
                <w:szCs w:val="23"/>
              </w:rPr>
            </w:pPr>
            <w:r w:rsidRPr="00756ECC">
              <w:rPr>
                <w:sz w:val="23"/>
                <w:szCs w:val="23"/>
              </w:rPr>
              <w:t>11</w:t>
            </w:r>
          </w:p>
        </w:tc>
        <w:tc>
          <w:tcPr>
            <w:tcW w:w="824" w:type="dxa"/>
          </w:tcPr>
          <w:p w:rsidR="00B91193" w:rsidRPr="00756ECC" w:rsidRDefault="00B91193" w:rsidP="00254F49">
            <w:pPr>
              <w:jc w:val="center"/>
              <w:rPr>
                <w:sz w:val="23"/>
                <w:szCs w:val="23"/>
              </w:rPr>
            </w:pPr>
            <w:r w:rsidRPr="00756ECC">
              <w:rPr>
                <w:sz w:val="23"/>
                <w:szCs w:val="23"/>
              </w:rPr>
              <w:t>2(2*)</w:t>
            </w:r>
          </w:p>
        </w:tc>
        <w:tc>
          <w:tcPr>
            <w:tcW w:w="1035" w:type="dxa"/>
          </w:tcPr>
          <w:p w:rsidR="00B91193" w:rsidRPr="00756ECC" w:rsidRDefault="00B91193" w:rsidP="00254F49">
            <w:pPr>
              <w:jc w:val="center"/>
              <w:rPr>
                <w:sz w:val="23"/>
                <w:szCs w:val="23"/>
              </w:rPr>
            </w:pPr>
          </w:p>
        </w:tc>
        <w:tc>
          <w:tcPr>
            <w:tcW w:w="838" w:type="dxa"/>
          </w:tcPr>
          <w:p w:rsidR="00B91193" w:rsidRPr="00756ECC" w:rsidRDefault="00B91193" w:rsidP="00254F49">
            <w:pPr>
              <w:jc w:val="center"/>
              <w:rPr>
                <w:sz w:val="23"/>
                <w:szCs w:val="23"/>
              </w:rPr>
            </w:pPr>
          </w:p>
        </w:tc>
        <w:tc>
          <w:tcPr>
            <w:tcW w:w="2142" w:type="dxa"/>
          </w:tcPr>
          <w:p w:rsidR="00B91193" w:rsidRPr="00756ECC" w:rsidRDefault="002962B6" w:rsidP="00254F49">
            <w:pPr>
              <w:jc w:val="center"/>
              <w:rPr>
                <w:sz w:val="23"/>
                <w:szCs w:val="23"/>
              </w:rPr>
            </w:pPr>
            <w:r w:rsidRPr="00756ECC">
              <w:rPr>
                <w:sz w:val="23"/>
                <w:szCs w:val="23"/>
              </w:rPr>
              <w:t>9</w:t>
            </w:r>
          </w:p>
        </w:tc>
      </w:tr>
      <w:tr w:rsidR="00B91193" w:rsidRPr="00756ECC" w:rsidTr="005C72C8">
        <w:tc>
          <w:tcPr>
            <w:tcW w:w="664" w:type="dxa"/>
          </w:tcPr>
          <w:p w:rsidR="00B91193" w:rsidRPr="00756ECC" w:rsidRDefault="00B91193" w:rsidP="00254F49">
            <w:pPr>
              <w:pStyle w:val="a9"/>
              <w:numPr>
                <w:ilvl w:val="0"/>
                <w:numId w:val="29"/>
              </w:numPr>
              <w:jc w:val="both"/>
              <w:rPr>
                <w:sz w:val="23"/>
                <w:szCs w:val="23"/>
              </w:rPr>
            </w:pPr>
          </w:p>
        </w:tc>
        <w:tc>
          <w:tcPr>
            <w:tcW w:w="3130" w:type="dxa"/>
          </w:tcPr>
          <w:p w:rsidR="00B91193" w:rsidRPr="00756ECC" w:rsidRDefault="00B91193" w:rsidP="00254F49">
            <w:pPr>
              <w:jc w:val="both"/>
              <w:rPr>
                <w:sz w:val="23"/>
                <w:szCs w:val="23"/>
              </w:rPr>
            </w:pPr>
            <w:r w:rsidRPr="00756ECC">
              <w:rPr>
                <w:bCs/>
                <w:color w:val="000000"/>
                <w:sz w:val="23"/>
                <w:szCs w:val="23"/>
              </w:rPr>
              <w:t>Функции и элементы налогов и сборов</w:t>
            </w:r>
          </w:p>
        </w:tc>
        <w:tc>
          <w:tcPr>
            <w:tcW w:w="938" w:type="dxa"/>
          </w:tcPr>
          <w:p w:rsidR="00B91193" w:rsidRPr="00756ECC" w:rsidRDefault="005B150A" w:rsidP="00254F49">
            <w:pPr>
              <w:jc w:val="center"/>
              <w:rPr>
                <w:sz w:val="23"/>
                <w:szCs w:val="23"/>
              </w:rPr>
            </w:pPr>
            <w:r w:rsidRPr="00756ECC">
              <w:rPr>
                <w:sz w:val="23"/>
                <w:szCs w:val="23"/>
              </w:rPr>
              <w:t>11</w:t>
            </w:r>
          </w:p>
        </w:tc>
        <w:tc>
          <w:tcPr>
            <w:tcW w:w="824" w:type="dxa"/>
          </w:tcPr>
          <w:p w:rsidR="00B91193" w:rsidRPr="00756ECC" w:rsidRDefault="00B91193" w:rsidP="00254F49">
            <w:pPr>
              <w:jc w:val="center"/>
              <w:rPr>
                <w:sz w:val="23"/>
                <w:szCs w:val="23"/>
              </w:rPr>
            </w:pPr>
          </w:p>
        </w:tc>
        <w:tc>
          <w:tcPr>
            <w:tcW w:w="1035" w:type="dxa"/>
          </w:tcPr>
          <w:p w:rsidR="00B91193" w:rsidRPr="00756ECC" w:rsidRDefault="00B91193" w:rsidP="00254F49">
            <w:pPr>
              <w:jc w:val="center"/>
              <w:rPr>
                <w:sz w:val="23"/>
                <w:szCs w:val="23"/>
              </w:rPr>
            </w:pPr>
            <w:r w:rsidRPr="00756ECC">
              <w:rPr>
                <w:sz w:val="23"/>
                <w:szCs w:val="23"/>
              </w:rPr>
              <w:t>2</w:t>
            </w:r>
          </w:p>
        </w:tc>
        <w:tc>
          <w:tcPr>
            <w:tcW w:w="838" w:type="dxa"/>
          </w:tcPr>
          <w:p w:rsidR="00B91193" w:rsidRPr="00756ECC" w:rsidRDefault="00B91193" w:rsidP="00254F49">
            <w:pPr>
              <w:jc w:val="center"/>
              <w:rPr>
                <w:sz w:val="23"/>
                <w:szCs w:val="23"/>
              </w:rPr>
            </w:pPr>
          </w:p>
        </w:tc>
        <w:tc>
          <w:tcPr>
            <w:tcW w:w="2142" w:type="dxa"/>
          </w:tcPr>
          <w:p w:rsidR="00B91193" w:rsidRPr="00756ECC" w:rsidRDefault="002962B6" w:rsidP="00254F49">
            <w:pPr>
              <w:jc w:val="center"/>
              <w:rPr>
                <w:sz w:val="23"/>
                <w:szCs w:val="23"/>
              </w:rPr>
            </w:pPr>
            <w:r w:rsidRPr="00756ECC">
              <w:rPr>
                <w:sz w:val="23"/>
                <w:szCs w:val="23"/>
              </w:rPr>
              <w:t>9</w:t>
            </w:r>
          </w:p>
        </w:tc>
      </w:tr>
      <w:tr w:rsidR="00B91193" w:rsidRPr="00756ECC" w:rsidTr="005C72C8">
        <w:tc>
          <w:tcPr>
            <w:tcW w:w="664" w:type="dxa"/>
          </w:tcPr>
          <w:p w:rsidR="00B91193" w:rsidRPr="00756ECC" w:rsidRDefault="00B91193" w:rsidP="00254F49">
            <w:pPr>
              <w:pStyle w:val="a9"/>
              <w:numPr>
                <w:ilvl w:val="0"/>
                <w:numId w:val="29"/>
              </w:numPr>
              <w:jc w:val="both"/>
              <w:rPr>
                <w:sz w:val="23"/>
                <w:szCs w:val="23"/>
              </w:rPr>
            </w:pPr>
          </w:p>
        </w:tc>
        <w:tc>
          <w:tcPr>
            <w:tcW w:w="3130" w:type="dxa"/>
          </w:tcPr>
          <w:p w:rsidR="00B91193" w:rsidRPr="00756ECC" w:rsidRDefault="00B91193" w:rsidP="00254F49">
            <w:pPr>
              <w:jc w:val="both"/>
              <w:rPr>
                <w:sz w:val="23"/>
                <w:szCs w:val="23"/>
              </w:rPr>
            </w:pPr>
            <w:r w:rsidRPr="00756ECC">
              <w:rPr>
                <w:sz w:val="23"/>
                <w:szCs w:val="23"/>
              </w:rPr>
              <w:t>Налоговая система</w:t>
            </w:r>
          </w:p>
        </w:tc>
        <w:tc>
          <w:tcPr>
            <w:tcW w:w="938" w:type="dxa"/>
          </w:tcPr>
          <w:p w:rsidR="00B91193" w:rsidRPr="00756ECC" w:rsidRDefault="005B150A" w:rsidP="00254F49">
            <w:pPr>
              <w:jc w:val="center"/>
              <w:rPr>
                <w:sz w:val="23"/>
                <w:szCs w:val="23"/>
              </w:rPr>
            </w:pPr>
            <w:r w:rsidRPr="00756ECC">
              <w:rPr>
                <w:sz w:val="23"/>
                <w:szCs w:val="23"/>
              </w:rPr>
              <w:t>11</w:t>
            </w:r>
          </w:p>
        </w:tc>
        <w:tc>
          <w:tcPr>
            <w:tcW w:w="824" w:type="dxa"/>
          </w:tcPr>
          <w:p w:rsidR="00B91193" w:rsidRPr="00756ECC" w:rsidRDefault="00B91193" w:rsidP="00254F49">
            <w:pPr>
              <w:jc w:val="center"/>
              <w:rPr>
                <w:sz w:val="23"/>
                <w:szCs w:val="23"/>
              </w:rPr>
            </w:pPr>
            <w:r w:rsidRPr="00756ECC">
              <w:rPr>
                <w:sz w:val="23"/>
                <w:szCs w:val="23"/>
              </w:rPr>
              <w:t>2(2*)</w:t>
            </w:r>
          </w:p>
        </w:tc>
        <w:tc>
          <w:tcPr>
            <w:tcW w:w="1035" w:type="dxa"/>
          </w:tcPr>
          <w:p w:rsidR="00B91193" w:rsidRPr="00756ECC" w:rsidRDefault="00B91193" w:rsidP="00254F49">
            <w:pPr>
              <w:jc w:val="center"/>
              <w:rPr>
                <w:sz w:val="23"/>
                <w:szCs w:val="23"/>
              </w:rPr>
            </w:pPr>
          </w:p>
        </w:tc>
        <w:tc>
          <w:tcPr>
            <w:tcW w:w="838" w:type="dxa"/>
          </w:tcPr>
          <w:p w:rsidR="00B91193" w:rsidRPr="00756ECC" w:rsidRDefault="00B91193" w:rsidP="00254F49">
            <w:pPr>
              <w:jc w:val="center"/>
              <w:rPr>
                <w:sz w:val="23"/>
                <w:szCs w:val="23"/>
              </w:rPr>
            </w:pPr>
          </w:p>
        </w:tc>
        <w:tc>
          <w:tcPr>
            <w:tcW w:w="2142" w:type="dxa"/>
          </w:tcPr>
          <w:p w:rsidR="00B91193" w:rsidRPr="00756ECC" w:rsidRDefault="002962B6" w:rsidP="00254F49">
            <w:pPr>
              <w:jc w:val="center"/>
              <w:rPr>
                <w:sz w:val="23"/>
                <w:szCs w:val="23"/>
              </w:rPr>
            </w:pPr>
            <w:r w:rsidRPr="00756ECC">
              <w:rPr>
                <w:sz w:val="23"/>
                <w:szCs w:val="23"/>
              </w:rPr>
              <w:t>9</w:t>
            </w:r>
          </w:p>
        </w:tc>
      </w:tr>
      <w:tr w:rsidR="00B91193" w:rsidRPr="00756ECC" w:rsidTr="005C72C8">
        <w:tc>
          <w:tcPr>
            <w:tcW w:w="664" w:type="dxa"/>
          </w:tcPr>
          <w:p w:rsidR="00B91193" w:rsidRPr="00756ECC" w:rsidRDefault="00B91193" w:rsidP="00254F49">
            <w:pPr>
              <w:pStyle w:val="a9"/>
              <w:numPr>
                <w:ilvl w:val="0"/>
                <w:numId w:val="29"/>
              </w:numPr>
              <w:jc w:val="both"/>
              <w:rPr>
                <w:sz w:val="23"/>
                <w:szCs w:val="23"/>
              </w:rPr>
            </w:pPr>
          </w:p>
        </w:tc>
        <w:tc>
          <w:tcPr>
            <w:tcW w:w="3130" w:type="dxa"/>
          </w:tcPr>
          <w:p w:rsidR="00B91193" w:rsidRPr="00756ECC" w:rsidRDefault="00B91193" w:rsidP="00254F49">
            <w:pPr>
              <w:jc w:val="both"/>
              <w:rPr>
                <w:sz w:val="23"/>
                <w:szCs w:val="23"/>
              </w:rPr>
            </w:pPr>
            <w:r w:rsidRPr="00756ECC">
              <w:rPr>
                <w:sz w:val="23"/>
                <w:szCs w:val="23"/>
              </w:rPr>
              <w:t>Налоговая политика</w:t>
            </w:r>
          </w:p>
        </w:tc>
        <w:tc>
          <w:tcPr>
            <w:tcW w:w="938" w:type="dxa"/>
          </w:tcPr>
          <w:p w:rsidR="00B91193" w:rsidRPr="00756ECC" w:rsidRDefault="005B150A" w:rsidP="00254F49">
            <w:pPr>
              <w:jc w:val="center"/>
              <w:rPr>
                <w:sz w:val="23"/>
                <w:szCs w:val="23"/>
              </w:rPr>
            </w:pPr>
            <w:r w:rsidRPr="00756ECC">
              <w:rPr>
                <w:sz w:val="23"/>
                <w:szCs w:val="23"/>
              </w:rPr>
              <w:t>11</w:t>
            </w:r>
          </w:p>
        </w:tc>
        <w:tc>
          <w:tcPr>
            <w:tcW w:w="824" w:type="dxa"/>
          </w:tcPr>
          <w:p w:rsidR="00B91193" w:rsidRPr="00756ECC" w:rsidRDefault="00B91193" w:rsidP="00254F49">
            <w:pPr>
              <w:jc w:val="center"/>
              <w:rPr>
                <w:sz w:val="23"/>
                <w:szCs w:val="23"/>
              </w:rPr>
            </w:pPr>
          </w:p>
        </w:tc>
        <w:tc>
          <w:tcPr>
            <w:tcW w:w="1035" w:type="dxa"/>
          </w:tcPr>
          <w:p w:rsidR="00B91193" w:rsidRPr="00756ECC" w:rsidRDefault="00B91193" w:rsidP="00254F49">
            <w:pPr>
              <w:jc w:val="center"/>
              <w:rPr>
                <w:sz w:val="23"/>
                <w:szCs w:val="23"/>
              </w:rPr>
            </w:pPr>
            <w:r w:rsidRPr="00756ECC">
              <w:rPr>
                <w:sz w:val="23"/>
                <w:szCs w:val="23"/>
              </w:rPr>
              <w:t>2</w:t>
            </w:r>
          </w:p>
        </w:tc>
        <w:tc>
          <w:tcPr>
            <w:tcW w:w="838" w:type="dxa"/>
          </w:tcPr>
          <w:p w:rsidR="00B91193" w:rsidRPr="00756ECC" w:rsidRDefault="00B91193" w:rsidP="00254F49">
            <w:pPr>
              <w:jc w:val="center"/>
              <w:rPr>
                <w:sz w:val="23"/>
                <w:szCs w:val="23"/>
              </w:rPr>
            </w:pPr>
          </w:p>
        </w:tc>
        <w:tc>
          <w:tcPr>
            <w:tcW w:w="2142" w:type="dxa"/>
          </w:tcPr>
          <w:p w:rsidR="00B91193"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Налоговое администрирование</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Налоговый контроль</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Организация налоговых проверок</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Плательщики налогов и сборов</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 xml:space="preserve">Элементы налогообложения </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Отчетность по налогам и сборам</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693DAF" w:rsidRPr="00756ECC" w:rsidTr="001C7FCE">
        <w:tc>
          <w:tcPr>
            <w:tcW w:w="664" w:type="dxa"/>
          </w:tcPr>
          <w:p w:rsidR="00693DAF" w:rsidRPr="00756ECC" w:rsidRDefault="00693DAF" w:rsidP="002962B6">
            <w:pPr>
              <w:pStyle w:val="a9"/>
              <w:ind w:left="284"/>
              <w:jc w:val="both"/>
              <w:rPr>
                <w:sz w:val="23"/>
                <w:szCs w:val="23"/>
              </w:rPr>
            </w:pPr>
          </w:p>
        </w:tc>
        <w:tc>
          <w:tcPr>
            <w:tcW w:w="8907" w:type="dxa"/>
            <w:gridSpan w:val="6"/>
          </w:tcPr>
          <w:p w:rsidR="00693DAF" w:rsidRPr="00756ECC" w:rsidRDefault="00693DAF" w:rsidP="00254F49">
            <w:pPr>
              <w:jc w:val="center"/>
              <w:rPr>
                <w:sz w:val="23"/>
                <w:szCs w:val="23"/>
              </w:rPr>
            </w:pPr>
            <w:r w:rsidRPr="00756ECC">
              <w:rPr>
                <w:b/>
                <w:sz w:val="23"/>
                <w:szCs w:val="23"/>
              </w:rPr>
              <w:t>Раздел 2. Характеристика налогов, сборов и страховых взносов в РФ</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Характеристика налогов и сборов в РФ</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r w:rsidRPr="00756ECC">
              <w:rPr>
                <w:sz w:val="23"/>
                <w:szCs w:val="23"/>
              </w:rPr>
              <w:t>2(2*)</w:t>
            </w: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Страховые взносы</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r w:rsidRPr="00756ECC">
              <w:rPr>
                <w:sz w:val="23"/>
                <w:szCs w:val="23"/>
              </w:rPr>
              <w:t>2</w:t>
            </w: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с доходов физических лиц</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r w:rsidRPr="00756ECC">
              <w:rPr>
                <w:sz w:val="23"/>
                <w:szCs w:val="23"/>
              </w:rPr>
              <w:t>2(2*)</w:t>
            </w: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на прибыль организаций</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r w:rsidRPr="00756ECC">
              <w:rPr>
                <w:sz w:val="23"/>
                <w:szCs w:val="23"/>
              </w:rPr>
              <w:t>2</w:t>
            </w: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на добавленную стоимость</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r w:rsidRPr="00756ECC">
              <w:rPr>
                <w:sz w:val="23"/>
                <w:szCs w:val="23"/>
              </w:rPr>
              <w:t>2(2*)</w:t>
            </w: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Акцизы</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r w:rsidRPr="00756ECC">
              <w:rPr>
                <w:sz w:val="23"/>
                <w:szCs w:val="23"/>
              </w:rPr>
              <w:t>2</w:t>
            </w: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на добычу полезных ископаемых. Водный налог.</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r w:rsidRPr="00756ECC">
              <w:rPr>
                <w:sz w:val="23"/>
                <w:szCs w:val="23"/>
              </w:rPr>
              <w:t>2(2*)</w:t>
            </w: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на имущество</w:t>
            </w:r>
          </w:p>
        </w:tc>
        <w:tc>
          <w:tcPr>
            <w:tcW w:w="938" w:type="dxa"/>
          </w:tcPr>
          <w:p w:rsidR="00D6199B" w:rsidRPr="00756ECC" w:rsidRDefault="005B150A" w:rsidP="00254F49">
            <w:pPr>
              <w:jc w:val="center"/>
              <w:rPr>
                <w:sz w:val="23"/>
                <w:szCs w:val="23"/>
              </w:rPr>
            </w:pPr>
            <w:r w:rsidRPr="00756ECC">
              <w:rPr>
                <w:sz w:val="23"/>
                <w:szCs w:val="23"/>
              </w:rPr>
              <w:t>11</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r w:rsidRPr="00756ECC">
              <w:rPr>
                <w:sz w:val="23"/>
                <w:szCs w:val="23"/>
              </w:rPr>
              <w:t>2</w:t>
            </w: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Транспортный налог</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Земельный налог</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Налог на игорный бизнес</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 xml:space="preserve">Сборы за пользование объектами животного мира. </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Сборы за пользование объектами водных биологических ресурсов.</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 xml:space="preserve">Единый сельскохозяйственный налог </w:t>
            </w:r>
          </w:p>
        </w:tc>
        <w:tc>
          <w:tcPr>
            <w:tcW w:w="938" w:type="dxa"/>
          </w:tcPr>
          <w:p w:rsidR="00D6199B" w:rsidRPr="00756ECC" w:rsidRDefault="005B150A" w:rsidP="00254F49">
            <w:pPr>
              <w:jc w:val="center"/>
              <w:rPr>
                <w:sz w:val="23"/>
                <w:szCs w:val="23"/>
              </w:rPr>
            </w:pPr>
            <w:r w:rsidRPr="00756ECC">
              <w:rPr>
                <w:sz w:val="23"/>
                <w:szCs w:val="23"/>
              </w:rPr>
              <w:t>9</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9</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Упрощенная система налогообложения</w:t>
            </w:r>
          </w:p>
        </w:tc>
        <w:tc>
          <w:tcPr>
            <w:tcW w:w="938" w:type="dxa"/>
          </w:tcPr>
          <w:p w:rsidR="00D6199B" w:rsidRPr="00756ECC" w:rsidRDefault="005B150A" w:rsidP="00254F49">
            <w:pPr>
              <w:jc w:val="center"/>
              <w:rPr>
                <w:sz w:val="23"/>
                <w:szCs w:val="23"/>
              </w:rPr>
            </w:pPr>
            <w:r w:rsidRPr="00756ECC">
              <w:rPr>
                <w:sz w:val="23"/>
                <w:szCs w:val="23"/>
              </w:rPr>
              <w:t>10</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10</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Единый налог на вмененный доход</w:t>
            </w:r>
          </w:p>
        </w:tc>
        <w:tc>
          <w:tcPr>
            <w:tcW w:w="938" w:type="dxa"/>
          </w:tcPr>
          <w:p w:rsidR="00D6199B" w:rsidRPr="00756ECC" w:rsidRDefault="005B150A" w:rsidP="00254F49">
            <w:pPr>
              <w:jc w:val="center"/>
              <w:rPr>
                <w:sz w:val="23"/>
                <w:szCs w:val="23"/>
              </w:rPr>
            </w:pPr>
            <w:r w:rsidRPr="00756ECC">
              <w:rPr>
                <w:sz w:val="23"/>
                <w:szCs w:val="23"/>
              </w:rPr>
              <w:t>10</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10</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D6199B" w:rsidRDefault="00D6199B" w:rsidP="00254F49">
            <w:pPr>
              <w:jc w:val="both"/>
              <w:rPr>
                <w:sz w:val="23"/>
                <w:szCs w:val="23"/>
              </w:rPr>
            </w:pPr>
            <w:r w:rsidRPr="00756ECC">
              <w:rPr>
                <w:sz w:val="23"/>
                <w:szCs w:val="23"/>
              </w:rPr>
              <w:t>Патентная система налогообложения</w:t>
            </w:r>
          </w:p>
          <w:p w:rsidR="005C72C8" w:rsidRPr="00756ECC" w:rsidRDefault="005C72C8" w:rsidP="00254F49">
            <w:pPr>
              <w:jc w:val="both"/>
              <w:rPr>
                <w:sz w:val="23"/>
                <w:szCs w:val="23"/>
              </w:rPr>
            </w:pPr>
          </w:p>
        </w:tc>
        <w:tc>
          <w:tcPr>
            <w:tcW w:w="938" w:type="dxa"/>
          </w:tcPr>
          <w:p w:rsidR="00D6199B" w:rsidRPr="00756ECC" w:rsidRDefault="005B150A" w:rsidP="00254F49">
            <w:pPr>
              <w:jc w:val="center"/>
              <w:rPr>
                <w:sz w:val="23"/>
                <w:szCs w:val="23"/>
              </w:rPr>
            </w:pPr>
            <w:r w:rsidRPr="00756ECC">
              <w:rPr>
                <w:sz w:val="23"/>
                <w:szCs w:val="23"/>
              </w:rPr>
              <w:t>10</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10</w:t>
            </w:r>
          </w:p>
        </w:tc>
      </w:tr>
      <w:tr w:rsidR="00D6199B" w:rsidRPr="00756ECC" w:rsidTr="005C72C8">
        <w:tc>
          <w:tcPr>
            <w:tcW w:w="664" w:type="dxa"/>
          </w:tcPr>
          <w:p w:rsidR="00D6199B" w:rsidRPr="00756ECC" w:rsidRDefault="00D6199B" w:rsidP="00254F49">
            <w:pPr>
              <w:pStyle w:val="a9"/>
              <w:numPr>
                <w:ilvl w:val="0"/>
                <w:numId w:val="29"/>
              </w:numPr>
              <w:jc w:val="both"/>
              <w:rPr>
                <w:sz w:val="23"/>
                <w:szCs w:val="23"/>
              </w:rPr>
            </w:pPr>
          </w:p>
        </w:tc>
        <w:tc>
          <w:tcPr>
            <w:tcW w:w="3130" w:type="dxa"/>
          </w:tcPr>
          <w:p w:rsidR="005C72C8" w:rsidRDefault="00D6199B" w:rsidP="00254F49">
            <w:pPr>
              <w:jc w:val="both"/>
              <w:rPr>
                <w:sz w:val="23"/>
                <w:szCs w:val="23"/>
              </w:rPr>
            </w:pPr>
            <w:r w:rsidRPr="00756ECC">
              <w:rPr>
                <w:sz w:val="23"/>
                <w:szCs w:val="23"/>
              </w:rPr>
              <w:t xml:space="preserve">Госпошлина. </w:t>
            </w:r>
          </w:p>
          <w:p w:rsidR="00D6199B" w:rsidRPr="00756ECC" w:rsidRDefault="00D6199B" w:rsidP="00254F49">
            <w:pPr>
              <w:jc w:val="both"/>
              <w:rPr>
                <w:sz w:val="23"/>
                <w:szCs w:val="23"/>
              </w:rPr>
            </w:pPr>
            <w:r w:rsidRPr="00756ECC">
              <w:rPr>
                <w:sz w:val="23"/>
                <w:szCs w:val="23"/>
              </w:rPr>
              <w:t>Таможенная пошлина.</w:t>
            </w:r>
          </w:p>
        </w:tc>
        <w:tc>
          <w:tcPr>
            <w:tcW w:w="938" w:type="dxa"/>
          </w:tcPr>
          <w:p w:rsidR="00D6199B" w:rsidRPr="00756ECC" w:rsidRDefault="005B150A" w:rsidP="00254F49">
            <w:pPr>
              <w:jc w:val="center"/>
              <w:rPr>
                <w:sz w:val="23"/>
                <w:szCs w:val="23"/>
              </w:rPr>
            </w:pPr>
            <w:r w:rsidRPr="00756ECC">
              <w:rPr>
                <w:sz w:val="23"/>
                <w:szCs w:val="23"/>
              </w:rPr>
              <w:t>10</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2962B6" w:rsidP="00254F49">
            <w:pPr>
              <w:jc w:val="center"/>
              <w:rPr>
                <w:sz w:val="23"/>
                <w:szCs w:val="23"/>
              </w:rPr>
            </w:pPr>
            <w:r w:rsidRPr="00756ECC">
              <w:rPr>
                <w:sz w:val="23"/>
                <w:szCs w:val="23"/>
              </w:rPr>
              <w:t>10</w:t>
            </w:r>
          </w:p>
        </w:tc>
      </w:tr>
      <w:tr w:rsidR="00D6199B" w:rsidRPr="00756ECC" w:rsidTr="005C72C8">
        <w:tc>
          <w:tcPr>
            <w:tcW w:w="664" w:type="dxa"/>
          </w:tcPr>
          <w:p w:rsidR="00D6199B" w:rsidRPr="00756ECC" w:rsidRDefault="00D6199B" w:rsidP="00254F49">
            <w:pPr>
              <w:pStyle w:val="a9"/>
              <w:ind w:left="360"/>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Промежуточная аттестация</w:t>
            </w:r>
          </w:p>
        </w:tc>
        <w:tc>
          <w:tcPr>
            <w:tcW w:w="938" w:type="dxa"/>
          </w:tcPr>
          <w:p w:rsidR="00693DAF" w:rsidRPr="00756ECC" w:rsidRDefault="00693DAF" w:rsidP="00254F49">
            <w:pPr>
              <w:jc w:val="center"/>
              <w:rPr>
                <w:sz w:val="23"/>
                <w:szCs w:val="23"/>
              </w:rPr>
            </w:pPr>
          </w:p>
          <w:p w:rsidR="00D6199B" w:rsidRPr="00756ECC" w:rsidRDefault="006365EB" w:rsidP="00254F49">
            <w:pPr>
              <w:jc w:val="center"/>
              <w:rPr>
                <w:sz w:val="23"/>
                <w:szCs w:val="23"/>
              </w:rPr>
            </w:pPr>
            <w:r w:rsidRPr="00756ECC">
              <w:rPr>
                <w:sz w:val="23"/>
                <w:szCs w:val="23"/>
              </w:rPr>
              <w:t>8</w:t>
            </w:r>
          </w:p>
        </w:tc>
        <w:tc>
          <w:tcPr>
            <w:tcW w:w="824" w:type="dxa"/>
          </w:tcPr>
          <w:p w:rsidR="00D6199B" w:rsidRPr="00756ECC" w:rsidRDefault="00D6199B" w:rsidP="00254F49">
            <w:pPr>
              <w:jc w:val="center"/>
              <w:rPr>
                <w:sz w:val="23"/>
                <w:szCs w:val="23"/>
              </w:rPr>
            </w:pPr>
          </w:p>
        </w:tc>
        <w:tc>
          <w:tcPr>
            <w:tcW w:w="1035" w:type="dxa"/>
          </w:tcPr>
          <w:p w:rsidR="00D6199B" w:rsidRPr="00756ECC" w:rsidRDefault="00D6199B" w:rsidP="00254F49">
            <w:pPr>
              <w:jc w:val="center"/>
              <w:rPr>
                <w:sz w:val="23"/>
                <w:szCs w:val="23"/>
              </w:rPr>
            </w:pPr>
          </w:p>
        </w:tc>
        <w:tc>
          <w:tcPr>
            <w:tcW w:w="838" w:type="dxa"/>
          </w:tcPr>
          <w:p w:rsidR="00D6199B" w:rsidRPr="00756ECC" w:rsidRDefault="00D6199B" w:rsidP="00254F49">
            <w:pPr>
              <w:jc w:val="center"/>
              <w:rPr>
                <w:sz w:val="23"/>
                <w:szCs w:val="23"/>
              </w:rPr>
            </w:pPr>
          </w:p>
        </w:tc>
        <w:tc>
          <w:tcPr>
            <w:tcW w:w="2142" w:type="dxa"/>
          </w:tcPr>
          <w:p w:rsidR="00D6199B" w:rsidRPr="00756ECC" w:rsidRDefault="00D6199B" w:rsidP="00254F49">
            <w:pPr>
              <w:jc w:val="center"/>
              <w:rPr>
                <w:sz w:val="23"/>
                <w:szCs w:val="23"/>
              </w:rPr>
            </w:pPr>
          </w:p>
        </w:tc>
      </w:tr>
      <w:tr w:rsidR="00D6199B" w:rsidRPr="00756ECC" w:rsidTr="005C72C8">
        <w:tc>
          <w:tcPr>
            <w:tcW w:w="664" w:type="dxa"/>
          </w:tcPr>
          <w:p w:rsidR="00D6199B" w:rsidRPr="00756ECC" w:rsidRDefault="00D6199B" w:rsidP="00254F49">
            <w:pPr>
              <w:pStyle w:val="a9"/>
              <w:ind w:left="360"/>
              <w:jc w:val="both"/>
              <w:rPr>
                <w:sz w:val="23"/>
                <w:szCs w:val="23"/>
              </w:rPr>
            </w:pPr>
          </w:p>
        </w:tc>
        <w:tc>
          <w:tcPr>
            <w:tcW w:w="3130" w:type="dxa"/>
          </w:tcPr>
          <w:p w:rsidR="00D6199B" w:rsidRPr="00756ECC" w:rsidRDefault="00D6199B" w:rsidP="00254F49">
            <w:pPr>
              <w:jc w:val="both"/>
              <w:rPr>
                <w:sz w:val="23"/>
                <w:szCs w:val="23"/>
              </w:rPr>
            </w:pPr>
            <w:r w:rsidRPr="00756ECC">
              <w:rPr>
                <w:sz w:val="23"/>
                <w:szCs w:val="23"/>
              </w:rPr>
              <w:t xml:space="preserve">Итого </w:t>
            </w:r>
          </w:p>
        </w:tc>
        <w:tc>
          <w:tcPr>
            <w:tcW w:w="938" w:type="dxa"/>
          </w:tcPr>
          <w:p w:rsidR="00D6199B" w:rsidRPr="00756ECC" w:rsidRDefault="006365EB" w:rsidP="00254F49">
            <w:pPr>
              <w:jc w:val="center"/>
              <w:rPr>
                <w:sz w:val="23"/>
                <w:szCs w:val="23"/>
              </w:rPr>
            </w:pPr>
            <w:r w:rsidRPr="00756ECC">
              <w:rPr>
                <w:sz w:val="23"/>
                <w:szCs w:val="23"/>
              </w:rPr>
              <w:t>288</w:t>
            </w:r>
          </w:p>
        </w:tc>
        <w:tc>
          <w:tcPr>
            <w:tcW w:w="824" w:type="dxa"/>
          </w:tcPr>
          <w:p w:rsidR="00D6199B" w:rsidRPr="00756ECC" w:rsidRDefault="00D6199B" w:rsidP="00254F49">
            <w:pPr>
              <w:jc w:val="center"/>
              <w:rPr>
                <w:sz w:val="23"/>
                <w:szCs w:val="23"/>
              </w:rPr>
            </w:pPr>
            <w:r w:rsidRPr="00756ECC">
              <w:rPr>
                <w:sz w:val="23"/>
                <w:szCs w:val="23"/>
              </w:rPr>
              <w:t>12</w:t>
            </w:r>
          </w:p>
        </w:tc>
        <w:tc>
          <w:tcPr>
            <w:tcW w:w="1035" w:type="dxa"/>
          </w:tcPr>
          <w:p w:rsidR="00D6199B" w:rsidRPr="00756ECC" w:rsidRDefault="00D6199B" w:rsidP="00254F49">
            <w:pPr>
              <w:jc w:val="center"/>
              <w:rPr>
                <w:sz w:val="23"/>
                <w:szCs w:val="23"/>
              </w:rPr>
            </w:pPr>
            <w:r w:rsidRPr="00756ECC">
              <w:rPr>
                <w:sz w:val="23"/>
                <w:szCs w:val="23"/>
              </w:rPr>
              <w:t>12</w:t>
            </w:r>
          </w:p>
        </w:tc>
        <w:tc>
          <w:tcPr>
            <w:tcW w:w="838" w:type="dxa"/>
          </w:tcPr>
          <w:p w:rsidR="00D6199B" w:rsidRPr="00756ECC" w:rsidRDefault="00D6199B" w:rsidP="00254F49">
            <w:pPr>
              <w:jc w:val="center"/>
              <w:rPr>
                <w:sz w:val="23"/>
                <w:szCs w:val="23"/>
              </w:rPr>
            </w:pPr>
          </w:p>
        </w:tc>
        <w:tc>
          <w:tcPr>
            <w:tcW w:w="2142" w:type="dxa"/>
          </w:tcPr>
          <w:p w:rsidR="00D6199B" w:rsidRPr="00756ECC" w:rsidRDefault="006365EB" w:rsidP="00254F49">
            <w:pPr>
              <w:jc w:val="center"/>
              <w:rPr>
                <w:sz w:val="23"/>
                <w:szCs w:val="23"/>
              </w:rPr>
            </w:pPr>
            <w:r w:rsidRPr="00756ECC">
              <w:rPr>
                <w:sz w:val="23"/>
                <w:szCs w:val="23"/>
              </w:rPr>
              <w:t>256</w:t>
            </w:r>
          </w:p>
        </w:tc>
      </w:tr>
    </w:tbl>
    <w:p w:rsidR="000C72FB" w:rsidRPr="00756ECC" w:rsidRDefault="000C72FB" w:rsidP="00254F49">
      <w:pPr>
        <w:jc w:val="both"/>
        <w:rPr>
          <w:sz w:val="23"/>
          <w:szCs w:val="23"/>
        </w:rPr>
      </w:pPr>
      <w:r w:rsidRPr="00756ECC">
        <w:rPr>
          <w:sz w:val="23"/>
          <w:szCs w:val="23"/>
        </w:rPr>
        <w:t xml:space="preserve">    *- в интерактивной форме</w:t>
      </w:r>
    </w:p>
    <w:p w:rsidR="009B77B4" w:rsidRPr="00254F49" w:rsidRDefault="009B77B4" w:rsidP="00254F49">
      <w:pPr>
        <w:jc w:val="both"/>
      </w:pPr>
    </w:p>
    <w:p w:rsidR="009B77B4" w:rsidRPr="004B0478" w:rsidRDefault="009B77B4" w:rsidP="00254F49">
      <w:pPr>
        <w:pStyle w:val="a9"/>
        <w:numPr>
          <w:ilvl w:val="1"/>
          <w:numId w:val="1"/>
        </w:numPr>
        <w:jc w:val="both"/>
        <w:rPr>
          <w:i/>
        </w:rPr>
      </w:pPr>
      <w:r w:rsidRPr="004B0478">
        <w:rPr>
          <w:i/>
        </w:rPr>
        <w:t>Программа дисциплины структурированная по темам / разделам</w:t>
      </w:r>
    </w:p>
    <w:p w:rsidR="009B77B4" w:rsidRPr="004B0478" w:rsidRDefault="009B77B4" w:rsidP="00254F49">
      <w:pPr>
        <w:pStyle w:val="a9"/>
        <w:ind w:left="0"/>
        <w:jc w:val="center"/>
        <w:rPr>
          <w:i/>
        </w:rPr>
      </w:pPr>
      <w:r w:rsidRPr="004B0478">
        <w:rPr>
          <w:i/>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9B77B4" w:rsidRPr="00254F49" w:rsidTr="003547AF">
        <w:tc>
          <w:tcPr>
            <w:tcW w:w="817" w:type="dxa"/>
          </w:tcPr>
          <w:p w:rsidR="009B77B4" w:rsidRPr="00756ECC" w:rsidRDefault="009B77B4" w:rsidP="00254F49">
            <w:pPr>
              <w:jc w:val="center"/>
              <w:rPr>
                <w:b/>
                <w:sz w:val="23"/>
                <w:szCs w:val="23"/>
              </w:rPr>
            </w:pPr>
            <w:r w:rsidRPr="00756ECC">
              <w:rPr>
                <w:b/>
                <w:sz w:val="23"/>
                <w:szCs w:val="23"/>
              </w:rPr>
              <w:t>№ п/п</w:t>
            </w:r>
          </w:p>
        </w:tc>
        <w:tc>
          <w:tcPr>
            <w:tcW w:w="2977" w:type="dxa"/>
          </w:tcPr>
          <w:p w:rsidR="009B77B4" w:rsidRPr="00756ECC" w:rsidRDefault="009B77B4" w:rsidP="00254F49">
            <w:pPr>
              <w:jc w:val="center"/>
              <w:rPr>
                <w:b/>
                <w:sz w:val="23"/>
                <w:szCs w:val="23"/>
              </w:rPr>
            </w:pPr>
            <w:r w:rsidRPr="00756ECC">
              <w:rPr>
                <w:b/>
                <w:sz w:val="23"/>
                <w:szCs w:val="23"/>
              </w:rPr>
              <w:t>Наименование темы (раздела) дисциплины</w:t>
            </w:r>
          </w:p>
        </w:tc>
        <w:tc>
          <w:tcPr>
            <w:tcW w:w="5777" w:type="dxa"/>
          </w:tcPr>
          <w:p w:rsidR="00080184" w:rsidRPr="00756ECC" w:rsidRDefault="00080184" w:rsidP="00254F49">
            <w:pPr>
              <w:pStyle w:val="a9"/>
              <w:ind w:left="0"/>
              <w:jc w:val="center"/>
              <w:rPr>
                <w:b/>
                <w:sz w:val="23"/>
                <w:szCs w:val="23"/>
              </w:rPr>
            </w:pPr>
            <w:r w:rsidRPr="00756ECC">
              <w:rPr>
                <w:b/>
                <w:sz w:val="23"/>
                <w:szCs w:val="23"/>
              </w:rPr>
              <w:t>Содержание лекционного курса</w:t>
            </w:r>
          </w:p>
          <w:p w:rsidR="009B77B4" w:rsidRPr="00756ECC" w:rsidRDefault="009B77B4" w:rsidP="00254F49">
            <w:pPr>
              <w:jc w:val="center"/>
              <w:rPr>
                <w:b/>
                <w:sz w:val="23"/>
                <w:szCs w:val="23"/>
              </w:rPr>
            </w:pPr>
          </w:p>
        </w:tc>
      </w:tr>
      <w:tr w:rsidR="00CF021C" w:rsidRPr="00254F49" w:rsidTr="003547AF">
        <w:tc>
          <w:tcPr>
            <w:tcW w:w="817" w:type="dxa"/>
          </w:tcPr>
          <w:p w:rsidR="00CF021C" w:rsidRPr="00756ECC" w:rsidRDefault="00CF021C" w:rsidP="00707F1D">
            <w:pPr>
              <w:pStyle w:val="a9"/>
              <w:ind w:left="568"/>
              <w:jc w:val="both"/>
              <w:rPr>
                <w:sz w:val="23"/>
                <w:szCs w:val="23"/>
              </w:rPr>
            </w:pPr>
          </w:p>
        </w:tc>
        <w:tc>
          <w:tcPr>
            <w:tcW w:w="8754" w:type="dxa"/>
            <w:gridSpan w:val="2"/>
          </w:tcPr>
          <w:p w:rsidR="00CF021C" w:rsidRPr="00756ECC" w:rsidRDefault="00CF021C" w:rsidP="00707F1D">
            <w:pPr>
              <w:pStyle w:val="11"/>
              <w:spacing w:after="0" w:line="240" w:lineRule="auto"/>
              <w:ind w:left="0"/>
              <w:jc w:val="center"/>
              <w:rPr>
                <w:rFonts w:ascii="Times New Roman" w:hAnsi="Times New Roman"/>
                <w:b/>
                <w:spacing w:val="2"/>
                <w:sz w:val="23"/>
                <w:szCs w:val="23"/>
              </w:rPr>
            </w:pPr>
            <w:r w:rsidRPr="00756ECC">
              <w:rPr>
                <w:rFonts w:ascii="Times New Roman" w:hAnsi="Times New Roman"/>
                <w:b/>
                <w:spacing w:val="2"/>
                <w:sz w:val="23"/>
                <w:szCs w:val="23"/>
              </w:rPr>
              <w:t>Раздел 1. Основы налогов и налогообложения</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pStyle w:val="11"/>
              <w:spacing w:after="0" w:line="240" w:lineRule="auto"/>
              <w:ind w:left="0"/>
              <w:jc w:val="both"/>
              <w:rPr>
                <w:rFonts w:ascii="Times New Roman" w:hAnsi="Times New Roman"/>
                <w:spacing w:val="2"/>
                <w:sz w:val="23"/>
                <w:szCs w:val="23"/>
              </w:rPr>
            </w:pPr>
            <w:r w:rsidRPr="00756ECC">
              <w:rPr>
                <w:rFonts w:ascii="Times New Roman" w:hAnsi="Times New Roman"/>
                <w:bCs/>
                <w:color w:val="000000"/>
                <w:sz w:val="23"/>
                <w:szCs w:val="23"/>
              </w:rPr>
              <w:t>Понятие налогов и сборов. Классификация налогов</w:t>
            </w:r>
          </w:p>
        </w:tc>
        <w:tc>
          <w:tcPr>
            <w:tcW w:w="5777" w:type="dxa"/>
          </w:tcPr>
          <w:p w:rsidR="00CF021C" w:rsidRPr="00756ECC" w:rsidRDefault="00CF021C" w:rsidP="00254F49">
            <w:pPr>
              <w:widowControl/>
              <w:jc w:val="both"/>
              <w:rPr>
                <w:color w:val="000000"/>
                <w:sz w:val="23"/>
                <w:szCs w:val="23"/>
              </w:rPr>
            </w:pPr>
            <w:r w:rsidRPr="00756ECC">
              <w:rPr>
                <w:color w:val="000000"/>
                <w:sz w:val="23"/>
                <w:szCs w:val="23"/>
              </w:rPr>
              <w:t>Понятие налог и сбор. Значение и сущность налогов в современном обществе. Регулирования налогов в РФ. Классификация налогов.</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bCs/>
                <w:color w:val="000000"/>
                <w:sz w:val="23"/>
                <w:szCs w:val="23"/>
              </w:rPr>
              <w:t>Функции и элементы налогов и сборов</w:t>
            </w:r>
          </w:p>
        </w:tc>
        <w:tc>
          <w:tcPr>
            <w:tcW w:w="5777" w:type="dxa"/>
          </w:tcPr>
          <w:p w:rsidR="00CF021C" w:rsidRPr="00756ECC" w:rsidRDefault="00CF021C" w:rsidP="00254F49">
            <w:pPr>
              <w:jc w:val="both"/>
              <w:rPr>
                <w:sz w:val="23"/>
                <w:szCs w:val="23"/>
              </w:rPr>
            </w:pPr>
            <w:r w:rsidRPr="00756ECC">
              <w:rPr>
                <w:sz w:val="23"/>
                <w:szCs w:val="23"/>
              </w:rPr>
              <w:t>Функции налогов. Принципы налогообложения. Элементы налога. Налоговые льготы: сущность и классификация.</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Налоговая система</w:t>
            </w:r>
          </w:p>
        </w:tc>
        <w:tc>
          <w:tcPr>
            <w:tcW w:w="5777" w:type="dxa"/>
          </w:tcPr>
          <w:p w:rsidR="00CF021C" w:rsidRPr="00756ECC" w:rsidRDefault="00CF021C" w:rsidP="00254F49">
            <w:pPr>
              <w:jc w:val="both"/>
              <w:rPr>
                <w:sz w:val="23"/>
                <w:szCs w:val="23"/>
              </w:rPr>
            </w:pPr>
            <w:r w:rsidRPr="00756ECC">
              <w:rPr>
                <w:sz w:val="23"/>
                <w:szCs w:val="23"/>
              </w:rPr>
              <w:t>Понятие и теоретические характеристики налоговой системы.</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Налоговая политика</w:t>
            </w:r>
          </w:p>
        </w:tc>
        <w:tc>
          <w:tcPr>
            <w:tcW w:w="5777" w:type="dxa"/>
          </w:tcPr>
          <w:p w:rsidR="00CF021C" w:rsidRPr="00756ECC" w:rsidRDefault="00CF021C" w:rsidP="00254F49">
            <w:pPr>
              <w:jc w:val="both"/>
              <w:rPr>
                <w:sz w:val="23"/>
                <w:szCs w:val="23"/>
              </w:rPr>
            </w:pPr>
            <w:r w:rsidRPr="00756ECC">
              <w:rPr>
                <w:sz w:val="23"/>
                <w:szCs w:val="23"/>
              </w:rPr>
              <w:t>Сущность, цели и формы налоговой политики государства. Налоговые реформы.</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Налоговое администрирование</w:t>
            </w:r>
          </w:p>
        </w:tc>
        <w:tc>
          <w:tcPr>
            <w:tcW w:w="5777" w:type="dxa"/>
          </w:tcPr>
          <w:p w:rsidR="00CF021C" w:rsidRPr="00756ECC" w:rsidRDefault="00CF021C" w:rsidP="00254F49">
            <w:pPr>
              <w:pStyle w:val="ConsPlusNonformat"/>
              <w:widowControl/>
              <w:adjustRightInd w:val="0"/>
              <w:jc w:val="both"/>
              <w:rPr>
                <w:rFonts w:ascii="Times New Roman" w:hAnsi="Times New Roman" w:cs="Times New Roman"/>
                <w:color w:val="111518"/>
                <w:sz w:val="23"/>
                <w:szCs w:val="23"/>
              </w:rPr>
            </w:pPr>
            <w:r w:rsidRPr="00756ECC">
              <w:rPr>
                <w:rFonts w:ascii="Times New Roman" w:hAnsi="Times New Roman" w:cs="Times New Roman"/>
                <w:color w:val="111518"/>
                <w:sz w:val="23"/>
                <w:szCs w:val="23"/>
              </w:rPr>
              <w:t>Понятие и сущность налогового администрирования. Налоговые органы как центральное звено  налоговых администраций.</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Налоговый контроль</w:t>
            </w:r>
          </w:p>
        </w:tc>
        <w:tc>
          <w:tcPr>
            <w:tcW w:w="5777" w:type="dxa"/>
          </w:tcPr>
          <w:p w:rsidR="00CF021C" w:rsidRPr="00756ECC" w:rsidRDefault="00CF021C" w:rsidP="00254F49">
            <w:pPr>
              <w:jc w:val="both"/>
              <w:rPr>
                <w:sz w:val="23"/>
                <w:szCs w:val="23"/>
              </w:rPr>
            </w:pPr>
            <w:r w:rsidRPr="00756ECC">
              <w:rPr>
                <w:sz w:val="23"/>
                <w:szCs w:val="23"/>
              </w:rPr>
              <w:t>Формы налогового контроля.  Учет налогоплательщиков. Недоимки. Ответственность за нарушение законодательства о налогах.</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Организация налоговых проверок</w:t>
            </w:r>
          </w:p>
        </w:tc>
        <w:tc>
          <w:tcPr>
            <w:tcW w:w="5777" w:type="dxa"/>
          </w:tcPr>
          <w:p w:rsidR="00CF021C" w:rsidRPr="00756ECC" w:rsidRDefault="00CF021C" w:rsidP="00254F49">
            <w:pPr>
              <w:jc w:val="both"/>
              <w:rPr>
                <w:bCs/>
                <w:sz w:val="23"/>
                <w:szCs w:val="23"/>
              </w:rPr>
            </w:pPr>
            <w:r w:rsidRPr="00756ECC">
              <w:rPr>
                <w:bCs/>
                <w:sz w:val="23"/>
                <w:szCs w:val="23"/>
              </w:rPr>
              <w:t>Организация камеральных и выездные проверок. Методы налогового контроля.</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Плательщики налогов и сборов</w:t>
            </w:r>
          </w:p>
        </w:tc>
        <w:tc>
          <w:tcPr>
            <w:tcW w:w="5777" w:type="dxa"/>
          </w:tcPr>
          <w:p w:rsidR="00CF021C" w:rsidRPr="00756ECC" w:rsidRDefault="00CF021C" w:rsidP="00254F49">
            <w:pPr>
              <w:jc w:val="both"/>
              <w:rPr>
                <w:bCs/>
                <w:sz w:val="23"/>
                <w:szCs w:val="23"/>
              </w:rPr>
            </w:pPr>
            <w:r w:rsidRPr="00756ECC">
              <w:rPr>
                <w:bCs/>
                <w:sz w:val="23"/>
                <w:szCs w:val="23"/>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 xml:space="preserve">Элементы налогообложения </w:t>
            </w:r>
          </w:p>
        </w:tc>
        <w:tc>
          <w:tcPr>
            <w:tcW w:w="5777" w:type="dxa"/>
          </w:tcPr>
          <w:p w:rsidR="00CF021C" w:rsidRPr="00756ECC" w:rsidRDefault="00CF021C" w:rsidP="00254F49">
            <w:pPr>
              <w:jc w:val="both"/>
              <w:rPr>
                <w:bCs/>
                <w:sz w:val="23"/>
                <w:szCs w:val="23"/>
              </w:rPr>
            </w:pPr>
            <w:r w:rsidRPr="00756ECC">
              <w:rPr>
                <w:bCs/>
                <w:sz w:val="23"/>
                <w:szCs w:val="23"/>
              </w:rPr>
              <w:t>Объект налогообложения. Налоговая база. Налоговый период. Налоговая ставка. Порядок исчисления. Срок  и порядок уплаты.</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Отчетность по налогам и сборам</w:t>
            </w:r>
          </w:p>
        </w:tc>
        <w:tc>
          <w:tcPr>
            <w:tcW w:w="5777" w:type="dxa"/>
          </w:tcPr>
          <w:p w:rsidR="00CF021C" w:rsidRPr="00756ECC" w:rsidRDefault="00E43930" w:rsidP="00254F49">
            <w:pPr>
              <w:jc w:val="both"/>
              <w:rPr>
                <w:bCs/>
                <w:sz w:val="23"/>
                <w:szCs w:val="23"/>
              </w:rPr>
            </w:pPr>
            <w:r w:rsidRPr="00756ECC">
              <w:rPr>
                <w:bCs/>
                <w:sz w:val="23"/>
                <w:szCs w:val="23"/>
              </w:rPr>
              <w:t>Налоговая декларация. Расчет по страховым взносам. Внесение исправлений. Ответственность за не сдачу отчетности.</w:t>
            </w:r>
          </w:p>
        </w:tc>
      </w:tr>
      <w:tr w:rsidR="00CF021C" w:rsidRPr="00254F49" w:rsidTr="003547AF">
        <w:tc>
          <w:tcPr>
            <w:tcW w:w="817" w:type="dxa"/>
          </w:tcPr>
          <w:p w:rsidR="00CF021C" w:rsidRPr="00756ECC" w:rsidRDefault="00CF021C" w:rsidP="00707F1D">
            <w:pPr>
              <w:pStyle w:val="a9"/>
              <w:ind w:left="568"/>
              <w:jc w:val="both"/>
              <w:rPr>
                <w:sz w:val="23"/>
                <w:szCs w:val="23"/>
              </w:rPr>
            </w:pPr>
          </w:p>
        </w:tc>
        <w:tc>
          <w:tcPr>
            <w:tcW w:w="8754" w:type="dxa"/>
            <w:gridSpan w:val="2"/>
          </w:tcPr>
          <w:p w:rsidR="00CF021C" w:rsidRPr="00756ECC" w:rsidRDefault="00CF021C" w:rsidP="00707F1D">
            <w:pPr>
              <w:jc w:val="center"/>
              <w:rPr>
                <w:b/>
                <w:sz w:val="23"/>
                <w:szCs w:val="23"/>
              </w:rPr>
            </w:pPr>
            <w:r w:rsidRPr="00756ECC">
              <w:rPr>
                <w:b/>
                <w:sz w:val="23"/>
                <w:szCs w:val="23"/>
              </w:rPr>
              <w:t>Раздел 2. Характеристика налогов, сборов и страховых взносов в РФ</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Характеристика налогов и сборов в РФ</w:t>
            </w:r>
          </w:p>
        </w:tc>
        <w:tc>
          <w:tcPr>
            <w:tcW w:w="5777" w:type="dxa"/>
          </w:tcPr>
          <w:p w:rsidR="00CF021C" w:rsidRPr="00756ECC" w:rsidRDefault="00E43930" w:rsidP="00254F49">
            <w:pPr>
              <w:jc w:val="both"/>
              <w:rPr>
                <w:bCs/>
                <w:sz w:val="23"/>
                <w:szCs w:val="23"/>
              </w:rPr>
            </w:pPr>
            <w:r w:rsidRPr="00756ECC">
              <w:rPr>
                <w:bCs/>
                <w:sz w:val="23"/>
                <w:szCs w:val="23"/>
              </w:rPr>
              <w:t>Виды налогов и сборов в современной России. Порядок установления, изменения и отмены федеральных, региональных и местных налогов и сборов.</w:t>
            </w:r>
          </w:p>
        </w:tc>
      </w:tr>
      <w:tr w:rsidR="00CF021C" w:rsidRPr="00254F49" w:rsidTr="003547AF">
        <w:tc>
          <w:tcPr>
            <w:tcW w:w="817" w:type="dxa"/>
          </w:tcPr>
          <w:p w:rsidR="00CF021C" w:rsidRPr="00756ECC" w:rsidRDefault="00CF021C" w:rsidP="00254F49">
            <w:pPr>
              <w:pStyle w:val="a9"/>
              <w:numPr>
                <w:ilvl w:val="0"/>
                <w:numId w:val="4"/>
              </w:numPr>
              <w:ind w:left="0" w:firstLine="0"/>
              <w:jc w:val="both"/>
              <w:rPr>
                <w:sz w:val="23"/>
                <w:szCs w:val="23"/>
              </w:rPr>
            </w:pPr>
          </w:p>
        </w:tc>
        <w:tc>
          <w:tcPr>
            <w:tcW w:w="2977" w:type="dxa"/>
          </w:tcPr>
          <w:p w:rsidR="00CF021C" w:rsidRPr="00756ECC" w:rsidRDefault="00CF021C" w:rsidP="00254F49">
            <w:pPr>
              <w:jc w:val="both"/>
              <w:rPr>
                <w:sz w:val="23"/>
                <w:szCs w:val="23"/>
              </w:rPr>
            </w:pPr>
            <w:r w:rsidRPr="00756ECC">
              <w:rPr>
                <w:sz w:val="23"/>
                <w:szCs w:val="23"/>
              </w:rPr>
              <w:t>Страховые взносы</w:t>
            </w:r>
          </w:p>
        </w:tc>
        <w:tc>
          <w:tcPr>
            <w:tcW w:w="5777" w:type="dxa"/>
          </w:tcPr>
          <w:p w:rsidR="00CF021C" w:rsidRPr="00756ECC" w:rsidRDefault="00E43930" w:rsidP="00254F49">
            <w:pPr>
              <w:jc w:val="both"/>
              <w:rPr>
                <w:bCs/>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с доходов физических лиц</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прибыль организаций</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добавленную стоимость</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Акцизы</w:t>
            </w:r>
          </w:p>
        </w:tc>
        <w:tc>
          <w:tcPr>
            <w:tcW w:w="5777" w:type="dxa"/>
          </w:tcPr>
          <w:p w:rsidR="00E43930" w:rsidRPr="00756ECC" w:rsidRDefault="00E43930" w:rsidP="00254F49">
            <w:pPr>
              <w:rPr>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добычу полезных ископаемых. Водный налог.</w:t>
            </w:r>
          </w:p>
        </w:tc>
        <w:tc>
          <w:tcPr>
            <w:tcW w:w="5777" w:type="dxa"/>
          </w:tcPr>
          <w:p w:rsidR="00E43930" w:rsidRPr="00756ECC" w:rsidRDefault="00E43930" w:rsidP="00254F49">
            <w:pPr>
              <w:rPr>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имущество</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 по налогу. Налог на имущество физических и юридических лиц</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Транспортный налог</w:t>
            </w:r>
          </w:p>
        </w:tc>
        <w:tc>
          <w:tcPr>
            <w:tcW w:w="5777" w:type="dxa"/>
          </w:tcPr>
          <w:p w:rsidR="00E43930" w:rsidRPr="00756ECC" w:rsidRDefault="00E43930" w:rsidP="00254F49">
            <w:pPr>
              <w:rPr>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Земельный налог</w:t>
            </w:r>
          </w:p>
        </w:tc>
        <w:tc>
          <w:tcPr>
            <w:tcW w:w="5777" w:type="dxa"/>
          </w:tcPr>
          <w:p w:rsidR="00E43930" w:rsidRPr="00756ECC" w:rsidRDefault="00E43930" w:rsidP="00254F49">
            <w:pPr>
              <w:rPr>
                <w:sz w:val="23"/>
                <w:szCs w:val="23"/>
              </w:rPr>
            </w:pPr>
            <w:r w:rsidRPr="00756ECC">
              <w:rPr>
                <w:bCs/>
                <w:sz w:val="23"/>
                <w:szCs w:val="23"/>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игорный бизнес</w:t>
            </w:r>
          </w:p>
        </w:tc>
        <w:tc>
          <w:tcPr>
            <w:tcW w:w="5777" w:type="dxa"/>
          </w:tcPr>
          <w:p w:rsidR="00E43930" w:rsidRPr="00756ECC" w:rsidRDefault="00E43930" w:rsidP="00254F49">
            <w:pPr>
              <w:rPr>
                <w:sz w:val="23"/>
                <w:szCs w:val="23"/>
              </w:rPr>
            </w:pPr>
            <w:r w:rsidRPr="00756ECC">
              <w:rPr>
                <w:bCs/>
                <w:sz w:val="23"/>
                <w:szCs w:val="23"/>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 xml:space="preserve">Сборы за пользование объектами животного мира. </w:t>
            </w:r>
          </w:p>
        </w:tc>
        <w:tc>
          <w:tcPr>
            <w:tcW w:w="5777" w:type="dxa"/>
          </w:tcPr>
          <w:p w:rsidR="00E43930" w:rsidRPr="00756ECC" w:rsidRDefault="00E43930" w:rsidP="00254F49">
            <w:pPr>
              <w:rPr>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Сборы за пользование объектами водных биологических ресурсов.</w:t>
            </w:r>
          </w:p>
        </w:tc>
        <w:tc>
          <w:tcPr>
            <w:tcW w:w="5777" w:type="dxa"/>
          </w:tcPr>
          <w:p w:rsidR="00E43930" w:rsidRPr="00756ECC" w:rsidRDefault="00E43930" w:rsidP="00254F49">
            <w:pPr>
              <w:rPr>
                <w:sz w:val="23"/>
                <w:szCs w:val="23"/>
              </w:rPr>
            </w:pPr>
            <w:r w:rsidRPr="00756ECC">
              <w:rPr>
                <w:bCs/>
                <w:sz w:val="23"/>
                <w:szCs w:val="23"/>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 xml:space="preserve">Единый сельскохозяйственный налог </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Упрощенная система налогообложения</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Единый налог на вмененный доход</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Патентная система налогообложения</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254F49" w:rsidTr="003547AF">
        <w:tc>
          <w:tcPr>
            <w:tcW w:w="817" w:type="dxa"/>
          </w:tcPr>
          <w:p w:rsidR="00E43930" w:rsidRPr="00756ECC" w:rsidRDefault="00E43930" w:rsidP="00254F49">
            <w:pPr>
              <w:pStyle w:val="a9"/>
              <w:numPr>
                <w:ilvl w:val="0"/>
                <w:numId w:val="4"/>
              </w:numPr>
              <w:ind w:left="0" w:firstLine="0"/>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Госпошлина. Таможенная пошлина.</w:t>
            </w:r>
          </w:p>
        </w:tc>
        <w:tc>
          <w:tcPr>
            <w:tcW w:w="5777" w:type="dxa"/>
          </w:tcPr>
          <w:p w:rsidR="00E43930" w:rsidRPr="00756ECC" w:rsidRDefault="00E43930" w:rsidP="00254F49">
            <w:pPr>
              <w:rPr>
                <w:sz w:val="23"/>
                <w:szCs w:val="23"/>
              </w:rPr>
            </w:pPr>
            <w:r w:rsidRPr="00756ECC">
              <w:rPr>
                <w:bCs/>
                <w:sz w:val="23"/>
                <w:szCs w:val="23"/>
              </w:rPr>
              <w:t>Экономический смысл. Общая характеристика. Налогоплательщики. Объект налогообложения. Налоговая база. Ставка налога (сбора). Отчетность.</w:t>
            </w:r>
          </w:p>
        </w:tc>
      </w:tr>
    </w:tbl>
    <w:p w:rsidR="009B77B4" w:rsidRDefault="009B77B4" w:rsidP="00756ECC">
      <w:pPr>
        <w:spacing w:after="60"/>
        <w:jc w:val="center"/>
        <w:rPr>
          <w:i/>
        </w:rPr>
      </w:pPr>
      <w:r w:rsidRPr="004B0478">
        <w:rPr>
          <w:i/>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E43930" w:rsidRPr="00254F49" w:rsidTr="003547AF">
        <w:tc>
          <w:tcPr>
            <w:tcW w:w="817" w:type="dxa"/>
          </w:tcPr>
          <w:p w:rsidR="00E43930" w:rsidRPr="00756ECC" w:rsidRDefault="00E43930" w:rsidP="00254F49">
            <w:pPr>
              <w:jc w:val="center"/>
              <w:rPr>
                <w:b/>
                <w:sz w:val="23"/>
                <w:szCs w:val="23"/>
              </w:rPr>
            </w:pPr>
            <w:r w:rsidRPr="00756ECC">
              <w:rPr>
                <w:b/>
                <w:sz w:val="23"/>
                <w:szCs w:val="23"/>
              </w:rPr>
              <w:t>№ п/п</w:t>
            </w:r>
          </w:p>
        </w:tc>
        <w:tc>
          <w:tcPr>
            <w:tcW w:w="2977" w:type="dxa"/>
          </w:tcPr>
          <w:p w:rsidR="00E43930" w:rsidRPr="00756ECC" w:rsidRDefault="00E43930" w:rsidP="00254F49">
            <w:pPr>
              <w:jc w:val="center"/>
              <w:rPr>
                <w:b/>
                <w:sz w:val="23"/>
                <w:szCs w:val="23"/>
              </w:rPr>
            </w:pPr>
            <w:r w:rsidRPr="00756ECC">
              <w:rPr>
                <w:b/>
                <w:sz w:val="23"/>
                <w:szCs w:val="23"/>
              </w:rPr>
              <w:t>Наименование темы (раздела) дисциплины</w:t>
            </w:r>
          </w:p>
        </w:tc>
        <w:tc>
          <w:tcPr>
            <w:tcW w:w="5777" w:type="dxa"/>
          </w:tcPr>
          <w:p w:rsidR="005532CB" w:rsidRPr="00756ECC" w:rsidRDefault="005532CB" w:rsidP="00254F49">
            <w:pPr>
              <w:jc w:val="center"/>
              <w:rPr>
                <w:b/>
                <w:sz w:val="23"/>
                <w:szCs w:val="23"/>
              </w:rPr>
            </w:pPr>
            <w:r w:rsidRPr="00756ECC">
              <w:rPr>
                <w:b/>
                <w:sz w:val="23"/>
                <w:szCs w:val="23"/>
              </w:rPr>
              <w:t>Содержание практических занятий</w:t>
            </w:r>
          </w:p>
          <w:p w:rsidR="00E43930" w:rsidRPr="00756ECC" w:rsidRDefault="00E43930" w:rsidP="00254F49">
            <w:pPr>
              <w:jc w:val="center"/>
              <w:rPr>
                <w:b/>
                <w:sz w:val="23"/>
                <w:szCs w:val="23"/>
              </w:rPr>
            </w:pPr>
          </w:p>
        </w:tc>
      </w:tr>
      <w:tr w:rsidR="00E43930" w:rsidRPr="00254F49" w:rsidTr="003547AF">
        <w:tc>
          <w:tcPr>
            <w:tcW w:w="817" w:type="dxa"/>
          </w:tcPr>
          <w:p w:rsidR="00E43930" w:rsidRPr="00756ECC" w:rsidRDefault="00E43930" w:rsidP="00707F1D">
            <w:pPr>
              <w:pStyle w:val="a9"/>
              <w:ind w:left="284"/>
              <w:jc w:val="both"/>
              <w:rPr>
                <w:sz w:val="23"/>
                <w:szCs w:val="23"/>
              </w:rPr>
            </w:pPr>
          </w:p>
        </w:tc>
        <w:tc>
          <w:tcPr>
            <w:tcW w:w="8754" w:type="dxa"/>
            <w:gridSpan w:val="2"/>
          </w:tcPr>
          <w:p w:rsidR="00E43930" w:rsidRPr="00756ECC" w:rsidRDefault="00E43930" w:rsidP="00707F1D">
            <w:pPr>
              <w:pStyle w:val="11"/>
              <w:spacing w:after="0" w:line="240" w:lineRule="auto"/>
              <w:ind w:left="0"/>
              <w:jc w:val="center"/>
              <w:rPr>
                <w:rFonts w:ascii="Times New Roman" w:hAnsi="Times New Roman"/>
                <w:b/>
                <w:spacing w:val="2"/>
                <w:sz w:val="23"/>
                <w:szCs w:val="23"/>
              </w:rPr>
            </w:pPr>
            <w:r w:rsidRPr="00756ECC">
              <w:rPr>
                <w:rFonts w:ascii="Times New Roman" w:hAnsi="Times New Roman"/>
                <w:b/>
                <w:spacing w:val="2"/>
                <w:sz w:val="23"/>
                <w:szCs w:val="23"/>
              </w:rPr>
              <w:t>Раздел 1. Основы налогов и налогообложения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pStyle w:val="11"/>
              <w:spacing w:after="0" w:line="240" w:lineRule="auto"/>
              <w:ind w:left="0"/>
              <w:jc w:val="both"/>
              <w:rPr>
                <w:rFonts w:ascii="Times New Roman" w:hAnsi="Times New Roman"/>
                <w:spacing w:val="2"/>
                <w:sz w:val="23"/>
                <w:szCs w:val="23"/>
              </w:rPr>
            </w:pPr>
            <w:r w:rsidRPr="00756ECC">
              <w:rPr>
                <w:rFonts w:ascii="Times New Roman" w:hAnsi="Times New Roman"/>
                <w:bCs/>
                <w:color w:val="000000"/>
                <w:sz w:val="23"/>
                <w:szCs w:val="23"/>
              </w:rPr>
              <w:t>Понятие налогов и сборов. Классификация налогов</w:t>
            </w:r>
          </w:p>
        </w:tc>
        <w:tc>
          <w:tcPr>
            <w:tcW w:w="5777" w:type="dxa"/>
          </w:tcPr>
          <w:p w:rsidR="00526709" w:rsidRPr="00756ECC" w:rsidRDefault="00526709" w:rsidP="00254F49">
            <w:pPr>
              <w:jc w:val="both"/>
              <w:rPr>
                <w:sz w:val="23"/>
                <w:szCs w:val="23"/>
              </w:rPr>
            </w:pPr>
            <w:r w:rsidRPr="00756ECC">
              <w:rPr>
                <w:sz w:val="23"/>
                <w:szCs w:val="23"/>
              </w:rPr>
              <w:t>Понятие и экономическая сущность налогов.</w:t>
            </w:r>
          </w:p>
          <w:p w:rsidR="00526709" w:rsidRPr="00756ECC" w:rsidRDefault="00526709" w:rsidP="00254F49">
            <w:pPr>
              <w:tabs>
                <w:tab w:val="left" w:pos="0"/>
                <w:tab w:val="left" w:pos="360"/>
                <w:tab w:val="num" w:pos="1080"/>
              </w:tabs>
              <w:jc w:val="both"/>
              <w:rPr>
                <w:color w:val="000000"/>
                <w:sz w:val="23"/>
                <w:szCs w:val="23"/>
              </w:rPr>
            </w:pPr>
            <w:r w:rsidRPr="00756ECC">
              <w:rPr>
                <w:color w:val="000000"/>
                <w:sz w:val="23"/>
                <w:szCs w:val="23"/>
              </w:rPr>
              <w:t>Понятие налоговой системы.</w:t>
            </w:r>
          </w:p>
          <w:p w:rsidR="00526709" w:rsidRPr="00756ECC" w:rsidRDefault="00526709" w:rsidP="00254F49">
            <w:pPr>
              <w:tabs>
                <w:tab w:val="left" w:pos="0"/>
                <w:tab w:val="left" w:pos="360"/>
                <w:tab w:val="num" w:pos="1080"/>
              </w:tabs>
              <w:jc w:val="both"/>
              <w:rPr>
                <w:color w:val="000000"/>
                <w:sz w:val="23"/>
                <w:szCs w:val="23"/>
              </w:rPr>
            </w:pPr>
            <w:r w:rsidRPr="00756ECC">
              <w:rPr>
                <w:color w:val="000000"/>
                <w:sz w:val="23"/>
                <w:szCs w:val="23"/>
              </w:rPr>
              <w:t>История развития налогов в мире.</w:t>
            </w:r>
          </w:p>
          <w:p w:rsidR="00E43930" w:rsidRPr="00756ECC" w:rsidRDefault="00526709" w:rsidP="00254F49">
            <w:pPr>
              <w:tabs>
                <w:tab w:val="left" w:pos="0"/>
                <w:tab w:val="left" w:pos="360"/>
                <w:tab w:val="num" w:pos="1080"/>
              </w:tabs>
              <w:jc w:val="both"/>
              <w:rPr>
                <w:color w:val="000000"/>
                <w:sz w:val="23"/>
                <w:szCs w:val="23"/>
              </w:rPr>
            </w:pPr>
            <w:r w:rsidRPr="00756ECC">
              <w:rPr>
                <w:color w:val="000000"/>
                <w:sz w:val="23"/>
                <w:szCs w:val="23"/>
              </w:rPr>
              <w:t>История развития налогов  В РФ.</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bCs/>
                <w:color w:val="000000"/>
                <w:sz w:val="23"/>
                <w:szCs w:val="23"/>
              </w:rPr>
              <w:t>Функции и элементы налогов и сборов</w:t>
            </w:r>
          </w:p>
        </w:tc>
        <w:tc>
          <w:tcPr>
            <w:tcW w:w="5777" w:type="dxa"/>
          </w:tcPr>
          <w:p w:rsidR="00526709" w:rsidRPr="00756ECC" w:rsidRDefault="00526709" w:rsidP="00254F49">
            <w:pPr>
              <w:tabs>
                <w:tab w:val="left" w:pos="0"/>
                <w:tab w:val="num" w:pos="1155"/>
              </w:tabs>
              <w:jc w:val="both"/>
              <w:rPr>
                <w:bCs/>
                <w:color w:val="000000"/>
                <w:sz w:val="23"/>
                <w:szCs w:val="23"/>
              </w:rPr>
            </w:pPr>
            <w:r w:rsidRPr="00756ECC">
              <w:rPr>
                <w:bCs/>
                <w:color w:val="000000"/>
                <w:sz w:val="23"/>
                <w:szCs w:val="23"/>
              </w:rPr>
              <w:t>Характеристика социальной функции.</w:t>
            </w:r>
          </w:p>
          <w:p w:rsidR="00526709" w:rsidRPr="00756ECC" w:rsidRDefault="00526709" w:rsidP="00254F49">
            <w:pPr>
              <w:tabs>
                <w:tab w:val="left" w:pos="0"/>
                <w:tab w:val="num" w:pos="1155"/>
              </w:tabs>
              <w:jc w:val="both"/>
              <w:rPr>
                <w:bCs/>
                <w:color w:val="000000"/>
                <w:sz w:val="23"/>
                <w:szCs w:val="23"/>
              </w:rPr>
            </w:pPr>
            <w:r w:rsidRPr="00756ECC">
              <w:rPr>
                <w:bCs/>
                <w:color w:val="000000"/>
                <w:sz w:val="23"/>
                <w:szCs w:val="23"/>
              </w:rPr>
              <w:t>Характеристика регулирующей функции.</w:t>
            </w:r>
          </w:p>
          <w:p w:rsidR="00526709" w:rsidRPr="00756ECC" w:rsidRDefault="00526709" w:rsidP="00254F49">
            <w:pPr>
              <w:tabs>
                <w:tab w:val="num" w:pos="1080"/>
              </w:tabs>
              <w:jc w:val="both"/>
              <w:rPr>
                <w:sz w:val="23"/>
                <w:szCs w:val="23"/>
              </w:rPr>
            </w:pPr>
            <w:r w:rsidRPr="00756ECC">
              <w:rPr>
                <w:sz w:val="23"/>
                <w:szCs w:val="23"/>
              </w:rPr>
              <w:t xml:space="preserve">Элементы налогов и их характеристика. </w:t>
            </w:r>
          </w:p>
          <w:p w:rsidR="00E43930" w:rsidRPr="00756ECC" w:rsidRDefault="00526709" w:rsidP="00254F49">
            <w:pPr>
              <w:tabs>
                <w:tab w:val="left" w:pos="0"/>
                <w:tab w:val="left" w:pos="360"/>
              </w:tabs>
              <w:jc w:val="both"/>
              <w:rPr>
                <w:color w:val="000000"/>
                <w:sz w:val="23"/>
                <w:szCs w:val="23"/>
              </w:rPr>
            </w:pPr>
            <w:r w:rsidRPr="00756ECC">
              <w:rPr>
                <w:color w:val="000000"/>
                <w:sz w:val="23"/>
                <w:szCs w:val="23"/>
              </w:rPr>
              <w:t>Дайте понятие  функции налоговой системы.</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Налоговая система</w:t>
            </w:r>
          </w:p>
        </w:tc>
        <w:tc>
          <w:tcPr>
            <w:tcW w:w="5777" w:type="dxa"/>
          </w:tcPr>
          <w:p w:rsidR="00E43930" w:rsidRPr="00756ECC" w:rsidRDefault="00526709" w:rsidP="00254F49">
            <w:pPr>
              <w:jc w:val="both"/>
              <w:rPr>
                <w:sz w:val="23"/>
                <w:szCs w:val="23"/>
              </w:rPr>
            </w:pPr>
            <w:r w:rsidRPr="00756ECC">
              <w:rPr>
                <w:sz w:val="23"/>
                <w:szCs w:val="23"/>
              </w:rPr>
              <w:t>Налоговая система Англии</w:t>
            </w:r>
          </w:p>
          <w:p w:rsidR="00526709" w:rsidRPr="00756ECC" w:rsidRDefault="00526709" w:rsidP="00254F49">
            <w:pPr>
              <w:jc w:val="both"/>
              <w:rPr>
                <w:sz w:val="23"/>
                <w:szCs w:val="23"/>
              </w:rPr>
            </w:pPr>
            <w:r w:rsidRPr="00756ECC">
              <w:rPr>
                <w:sz w:val="23"/>
                <w:szCs w:val="23"/>
              </w:rPr>
              <w:t>Налоговая система в США</w:t>
            </w:r>
          </w:p>
          <w:p w:rsidR="00526709" w:rsidRPr="00756ECC" w:rsidRDefault="00526709" w:rsidP="00254F49">
            <w:pPr>
              <w:jc w:val="both"/>
              <w:rPr>
                <w:sz w:val="23"/>
                <w:szCs w:val="23"/>
              </w:rPr>
            </w:pPr>
            <w:r w:rsidRPr="00756ECC">
              <w:rPr>
                <w:sz w:val="23"/>
                <w:szCs w:val="23"/>
              </w:rPr>
              <w:t>Налоговая система в РФ.</w:t>
            </w:r>
          </w:p>
          <w:p w:rsidR="00526709" w:rsidRPr="00756ECC" w:rsidRDefault="00526709" w:rsidP="00254F49">
            <w:pPr>
              <w:jc w:val="both"/>
              <w:rPr>
                <w:sz w:val="23"/>
                <w:szCs w:val="23"/>
              </w:rPr>
            </w:pPr>
            <w:r w:rsidRPr="00756ECC">
              <w:rPr>
                <w:sz w:val="23"/>
                <w:szCs w:val="23"/>
              </w:rPr>
              <w:t>Налоговая система в СССР.</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Налоговая политика</w:t>
            </w:r>
          </w:p>
        </w:tc>
        <w:tc>
          <w:tcPr>
            <w:tcW w:w="5777" w:type="dxa"/>
          </w:tcPr>
          <w:p w:rsidR="00526709" w:rsidRPr="00756ECC" w:rsidRDefault="00526709" w:rsidP="00254F49">
            <w:pPr>
              <w:jc w:val="both"/>
              <w:rPr>
                <w:sz w:val="23"/>
                <w:szCs w:val="23"/>
              </w:rPr>
            </w:pPr>
            <w:r w:rsidRPr="00756ECC">
              <w:rPr>
                <w:sz w:val="23"/>
                <w:szCs w:val="23"/>
              </w:rPr>
              <w:t>Ф</w:t>
            </w:r>
            <w:r w:rsidR="00E43930" w:rsidRPr="00756ECC">
              <w:rPr>
                <w:sz w:val="23"/>
                <w:szCs w:val="23"/>
              </w:rPr>
              <w:t xml:space="preserve">ормы налоговой политики государства. </w:t>
            </w:r>
          </w:p>
          <w:p w:rsidR="00E43930" w:rsidRPr="00756ECC" w:rsidRDefault="00526709" w:rsidP="00254F49">
            <w:pPr>
              <w:jc w:val="both"/>
              <w:rPr>
                <w:sz w:val="23"/>
                <w:szCs w:val="23"/>
              </w:rPr>
            </w:pPr>
            <w:r w:rsidRPr="00756ECC">
              <w:rPr>
                <w:sz w:val="23"/>
                <w:szCs w:val="23"/>
              </w:rPr>
              <w:t>Примеры налогового реформирования.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Налоговое администрирование</w:t>
            </w:r>
          </w:p>
        </w:tc>
        <w:tc>
          <w:tcPr>
            <w:tcW w:w="5777" w:type="dxa"/>
          </w:tcPr>
          <w:p w:rsidR="00E43930" w:rsidRPr="00756ECC" w:rsidRDefault="00526709" w:rsidP="00254F49">
            <w:pPr>
              <w:pStyle w:val="afb"/>
              <w:jc w:val="both"/>
              <w:rPr>
                <w:sz w:val="23"/>
                <w:szCs w:val="23"/>
              </w:rPr>
            </w:pPr>
            <w:r w:rsidRPr="00756ECC">
              <w:rPr>
                <w:color w:val="111518"/>
                <w:sz w:val="23"/>
                <w:szCs w:val="23"/>
              </w:rPr>
              <w:t>Значение н</w:t>
            </w:r>
            <w:r w:rsidR="00E43930" w:rsidRPr="00756ECC">
              <w:rPr>
                <w:color w:val="111518"/>
                <w:sz w:val="23"/>
                <w:szCs w:val="23"/>
              </w:rPr>
              <w:t>алогового администрирования. Налоговые органы как центральное звено  налоговых администраций.</w:t>
            </w:r>
            <w:r w:rsidRPr="00756ECC">
              <w:rPr>
                <w:sz w:val="23"/>
                <w:szCs w:val="23"/>
              </w:rPr>
              <w:t>Структура и функции налоговых органов РФ. Эффективность налогового администрирования.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Налоговый контроль</w:t>
            </w:r>
          </w:p>
        </w:tc>
        <w:tc>
          <w:tcPr>
            <w:tcW w:w="5777" w:type="dxa"/>
          </w:tcPr>
          <w:p w:rsidR="00E43930" w:rsidRPr="00756ECC" w:rsidRDefault="00E43930" w:rsidP="00254F49">
            <w:pPr>
              <w:jc w:val="both"/>
              <w:rPr>
                <w:sz w:val="23"/>
                <w:szCs w:val="23"/>
              </w:rPr>
            </w:pPr>
            <w:r w:rsidRPr="00756ECC">
              <w:rPr>
                <w:sz w:val="23"/>
                <w:szCs w:val="23"/>
              </w:rPr>
              <w:t>Учет налогоплательщиков. Недоимки. Ответственность за нарушение законодательства о налогах.</w:t>
            </w:r>
            <w:r w:rsidR="00526709" w:rsidRPr="00756ECC">
              <w:rPr>
                <w:sz w:val="23"/>
                <w:szCs w:val="23"/>
              </w:rPr>
              <w:t xml:space="preserve"> Виды контроля.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Организация налоговых проверок</w:t>
            </w:r>
          </w:p>
        </w:tc>
        <w:tc>
          <w:tcPr>
            <w:tcW w:w="5777" w:type="dxa"/>
          </w:tcPr>
          <w:p w:rsidR="00E43930" w:rsidRPr="00756ECC" w:rsidRDefault="00E43930" w:rsidP="00254F49">
            <w:pPr>
              <w:jc w:val="both"/>
              <w:rPr>
                <w:bCs/>
                <w:sz w:val="23"/>
                <w:szCs w:val="23"/>
              </w:rPr>
            </w:pPr>
            <w:r w:rsidRPr="00756ECC">
              <w:rPr>
                <w:bCs/>
                <w:sz w:val="23"/>
                <w:szCs w:val="23"/>
              </w:rPr>
              <w:t>Организация камеральных и выездны</w:t>
            </w:r>
            <w:r w:rsidR="0052284E" w:rsidRPr="00756ECC">
              <w:rPr>
                <w:bCs/>
                <w:sz w:val="23"/>
                <w:szCs w:val="23"/>
              </w:rPr>
              <w:t>х</w:t>
            </w:r>
            <w:r w:rsidRPr="00756ECC">
              <w:rPr>
                <w:bCs/>
                <w:sz w:val="23"/>
                <w:szCs w:val="23"/>
              </w:rPr>
              <w:t xml:space="preserve"> проверок. Методы налогового контроля.</w:t>
            </w:r>
            <w:r w:rsidR="00526709" w:rsidRPr="00756ECC">
              <w:rPr>
                <w:bCs/>
                <w:sz w:val="23"/>
                <w:szCs w:val="23"/>
              </w:rPr>
              <w:t xml:space="preserve"> Практика проведения </w:t>
            </w:r>
            <w:r w:rsidR="0052284E" w:rsidRPr="00756ECC">
              <w:rPr>
                <w:bCs/>
                <w:sz w:val="23"/>
                <w:szCs w:val="23"/>
              </w:rPr>
              <w:t>проверок</w:t>
            </w:r>
            <w:r w:rsidR="00526709" w:rsidRPr="00756ECC">
              <w:rPr>
                <w:bCs/>
                <w:sz w:val="23"/>
                <w:szCs w:val="23"/>
              </w:rPr>
              <w:t xml:space="preserve">. </w:t>
            </w:r>
            <w:r w:rsidR="0052284E" w:rsidRPr="00756ECC">
              <w:rPr>
                <w:bCs/>
                <w:sz w:val="23"/>
                <w:szCs w:val="23"/>
              </w:rPr>
              <w:t>Качество проверок.</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Плательщики налогов и сборов</w:t>
            </w:r>
          </w:p>
        </w:tc>
        <w:tc>
          <w:tcPr>
            <w:tcW w:w="5777" w:type="dxa"/>
          </w:tcPr>
          <w:p w:rsidR="00E43930" w:rsidRPr="00756ECC" w:rsidRDefault="00E43930" w:rsidP="00254F49">
            <w:pPr>
              <w:jc w:val="both"/>
              <w:rPr>
                <w:bCs/>
                <w:sz w:val="23"/>
                <w:szCs w:val="23"/>
              </w:rPr>
            </w:pPr>
            <w:r w:rsidRPr="00756ECC">
              <w:rPr>
                <w:bCs/>
                <w:sz w:val="23"/>
                <w:szCs w:val="23"/>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r w:rsidR="0052284E" w:rsidRPr="00756ECC">
              <w:rPr>
                <w:bCs/>
                <w:sz w:val="23"/>
                <w:szCs w:val="23"/>
              </w:rPr>
              <w:t xml:space="preserve"> Налоговые преступления. Налоговые правонарушения.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 xml:space="preserve">Элементы налогообложения </w:t>
            </w:r>
          </w:p>
        </w:tc>
        <w:tc>
          <w:tcPr>
            <w:tcW w:w="5777" w:type="dxa"/>
          </w:tcPr>
          <w:p w:rsidR="00E43930" w:rsidRPr="00756ECC" w:rsidRDefault="00E43930" w:rsidP="00254F49">
            <w:pPr>
              <w:jc w:val="both"/>
              <w:rPr>
                <w:bCs/>
                <w:sz w:val="23"/>
                <w:szCs w:val="23"/>
              </w:rPr>
            </w:pPr>
            <w:r w:rsidRPr="00756ECC">
              <w:rPr>
                <w:bCs/>
                <w:sz w:val="23"/>
                <w:szCs w:val="23"/>
              </w:rPr>
              <w:t>Объект налогообложения. Налоговая база. Налоговый период. Налоговая ставка. Порядок исчисления. Срок  и порядок уплаты.</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Отчетность по налогам и сборам</w:t>
            </w:r>
          </w:p>
        </w:tc>
        <w:tc>
          <w:tcPr>
            <w:tcW w:w="5777" w:type="dxa"/>
          </w:tcPr>
          <w:p w:rsidR="00E43930" w:rsidRPr="00756ECC" w:rsidRDefault="00E43930" w:rsidP="00254F49">
            <w:pPr>
              <w:jc w:val="both"/>
              <w:rPr>
                <w:bCs/>
                <w:sz w:val="23"/>
                <w:szCs w:val="23"/>
              </w:rPr>
            </w:pPr>
            <w:r w:rsidRPr="00756ECC">
              <w:rPr>
                <w:bCs/>
                <w:sz w:val="23"/>
                <w:szCs w:val="23"/>
              </w:rPr>
              <w:t>Налоговая декларация. Расчет по страховым взносам. Внесение исправлений. Ответственность за не сдачу отчетности.</w:t>
            </w:r>
          </w:p>
        </w:tc>
      </w:tr>
      <w:tr w:rsidR="00E43930" w:rsidRPr="00254F49" w:rsidTr="003547AF">
        <w:tc>
          <w:tcPr>
            <w:tcW w:w="817" w:type="dxa"/>
          </w:tcPr>
          <w:p w:rsidR="00E43930" w:rsidRPr="00756ECC" w:rsidRDefault="00E43930" w:rsidP="00707F1D">
            <w:pPr>
              <w:pStyle w:val="a9"/>
              <w:ind w:left="284"/>
              <w:jc w:val="both"/>
              <w:rPr>
                <w:sz w:val="23"/>
                <w:szCs w:val="23"/>
              </w:rPr>
            </w:pPr>
          </w:p>
        </w:tc>
        <w:tc>
          <w:tcPr>
            <w:tcW w:w="8754" w:type="dxa"/>
            <w:gridSpan w:val="2"/>
          </w:tcPr>
          <w:p w:rsidR="00E43930" w:rsidRPr="00756ECC" w:rsidRDefault="00E43930" w:rsidP="00707F1D">
            <w:pPr>
              <w:jc w:val="center"/>
              <w:rPr>
                <w:b/>
                <w:sz w:val="23"/>
                <w:szCs w:val="23"/>
              </w:rPr>
            </w:pPr>
            <w:r w:rsidRPr="00756ECC">
              <w:rPr>
                <w:b/>
                <w:sz w:val="23"/>
                <w:szCs w:val="23"/>
              </w:rPr>
              <w:t>Раздел 2. Характеристика налогов, сборов и страховых взносов в РФ</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Характеристика налогов и сборов в РФ</w:t>
            </w:r>
          </w:p>
        </w:tc>
        <w:tc>
          <w:tcPr>
            <w:tcW w:w="5777" w:type="dxa"/>
          </w:tcPr>
          <w:p w:rsidR="00E43930" w:rsidRPr="00756ECC" w:rsidRDefault="00E43930" w:rsidP="00254F49">
            <w:pPr>
              <w:jc w:val="both"/>
              <w:rPr>
                <w:bCs/>
                <w:sz w:val="23"/>
                <w:szCs w:val="23"/>
              </w:rPr>
            </w:pPr>
            <w:r w:rsidRPr="00756ECC">
              <w:rPr>
                <w:bCs/>
                <w:sz w:val="23"/>
                <w:szCs w:val="23"/>
              </w:rPr>
              <w:t>Виды налогов и сборов в современной России. Порядок установления, изменения и отмены федеральных, региональных и местных налогов и сборов.</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Страховые взносы</w:t>
            </w:r>
          </w:p>
        </w:tc>
        <w:tc>
          <w:tcPr>
            <w:tcW w:w="5777" w:type="dxa"/>
          </w:tcPr>
          <w:p w:rsidR="00E43930" w:rsidRPr="00756ECC" w:rsidRDefault="00E43930" w:rsidP="00254F49">
            <w:pPr>
              <w:jc w:val="both"/>
              <w:rPr>
                <w:bCs/>
                <w:sz w:val="23"/>
                <w:szCs w:val="23"/>
              </w:rPr>
            </w:pPr>
            <w:r w:rsidRPr="00756ECC">
              <w:rPr>
                <w:bCs/>
                <w:sz w:val="23"/>
                <w:szCs w:val="23"/>
              </w:rPr>
              <w:t xml:space="preserve">Налогоплательщики. Объект налогообложения. Налоговая база. Ставка налога (сбора). Отчетность по налогу. </w:t>
            </w:r>
            <w:r w:rsidR="0052284E" w:rsidRPr="00756ECC">
              <w:rPr>
                <w:bCs/>
                <w:sz w:val="23"/>
                <w:szCs w:val="23"/>
              </w:rPr>
              <w:t>Порядок расчета взносов в ПФР. ФСС. ФОМС.</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с доходов физических лиц</w:t>
            </w:r>
          </w:p>
        </w:tc>
        <w:tc>
          <w:tcPr>
            <w:tcW w:w="5777" w:type="dxa"/>
          </w:tcPr>
          <w:p w:rsidR="00E43930" w:rsidRPr="00756ECC" w:rsidRDefault="00E43930" w:rsidP="00254F49">
            <w:pPr>
              <w:rPr>
                <w:sz w:val="23"/>
                <w:szCs w:val="23"/>
              </w:rPr>
            </w:pPr>
            <w:r w:rsidRPr="00756ECC">
              <w:rPr>
                <w:bCs/>
                <w:sz w:val="23"/>
                <w:szCs w:val="23"/>
              </w:rPr>
              <w:t>Налогоплательщики. Объект налогообложения. Налоговая база. Ставк</w:t>
            </w:r>
            <w:r w:rsidR="0052284E" w:rsidRPr="00756ECC">
              <w:rPr>
                <w:bCs/>
                <w:sz w:val="23"/>
                <w:szCs w:val="23"/>
              </w:rPr>
              <w:t>и</w:t>
            </w:r>
            <w:r w:rsidRPr="00756ECC">
              <w:rPr>
                <w:bCs/>
                <w:sz w:val="23"/>
                <w:szCs w:val="23"/>
              </w:rPr>
              <w:t xml:space="preserve"> налога. Отчетность по налогу.  Налоговые вычеты. </w:t>
            </w:r>
            <w:r w:rsidR="0052284E" w:rsidRPr="00756ECC">
              <w:rPr>
                <w:bCs/>
                <w:sz w:val="23"/>
                <w:szCs w:val="23"/>
              </w:rPr>
              <w:t>Практика расчета НДФЛ</w:t>
            </w:r>
            <w:r w:rsidRPr="00756ECC">
              <w:rPr>
                <w:bCs/>
                <w:sz w:val="23"/>
                <w:szCs w:val="23"/>
              </w:rPr>
              <w:t>.</w:t>
            </w:r>
            <w:r w:rsidR="0052284E" w:rsidRPr="00756ECC">
              <w:rPr>
                <w:bCs/>
                <w:sz w:val="23"/>
                <w:szCs w:val="23"/>
              </w:rPr>
              <w:t xml:space="preserve"> Налоговые декларации.</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прибыль организаций</w:t>
            </w:r>
          </w:p>
        </w:tc>
        <w:tc>
          <w:tcPr>
            <w:tcW w:w="5777" w:type="dxa"/>
          </w:tcPr>
          <w:p w:rsidR="00E43930" w:rsidRPr="00756ECC" w:rsidRDefault="00E43930" w:rsidP="00254F49">
            <w:pPr>
              <w:rPr>
                <w:sz w:val="23"/>
                <w:szCs w:val="23"/>
              </w:rPr>
            </w:pPr>
            <w:r w:rsidRPr="00756ECC">
              <w:rPr>
                <w:bCs/>
                <w:sz w:val="23"/>
                <w:szCs w:val="23"/>
              </w:rPr>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r w:rsidR="0052284E" w:rsidRPr="00756ECC">
              <w:rPr>
                <w:bCs/>
                <w:sz w:val="23"/>
                <w:szCs w:val="23"/>
              </w:rPr>
              <w:t xml:space="preserve"> Практический расчет налога на прибыль. </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добавленную стоимость</w:t>
            </w:r>
          </w:p>
        </w:tc>
        <w:tc>
          <w:tcPr>
            <w:tcW w:w="5777" w:type="dxa"/>
          </w:tcPr>
          <w:p w:rsidR="00E43930" w:rsidRPr="00756ECC" w:rsidRDefault="00E43930" w:rsidP="00254F49">
            <w:pPr>
              <w:rPr>
                <w:sz w:val="23"/>
                <w:szCs w:val="23"/>
              </w:rPr>
            </w:pPr>
            <w:r w:rsidRPr="00756ECC">
              <w:rPr>
                <w:bCs/>
                <w:sz w:val="23"/>
                <w:szCs w:val="23"/>
              </w:rPr>
              <w:t>Налогоплательщики</w:t>
            </w:r>
            <w:r w:rsidR="0052284E" w:rsidRPr="00756ECC">
              <w:rPr>
                <w:bCs/>
                <w:sz w:val="23"/>
                <w:szCs w:val="23"/>
              </w:rPr>
              <w:t xml:space="preserve"> НДС</w:t>
            </w:r>
            <w:r w:rsidRPr="00756ECC">
              <w:rPr>
                <w:bCs/>
                <w:sz w:val="23"/>
                <w:szCs w:val="23"/>
              </w:rPr>
              <w:t>. Объект налогообложения. Налоговая база. Ставка налога (сбора). Отчетность</w:t>
            </w:r>
            <w:r w:rsidR="0052284E" w:rsidRPr="00756ECC">
              <w:rPr>
                <w:bCs/>
                <w:sz w:val="23"/>
                <w:szCs w:val="23"/>
              </w:rPr>
              <w:t xml:space="preserve"> НДС. </w:t>
            </w:r>
            <w:r w:rsidRPr="00756ECC">
              <w:rPr>
                <w:bCs/>
                <w:sz w:val="23"/>
                <w:szCs w:val="23"/>
              </w:rPr>
              <w:t xml:space="preserve">Особые случаи </w:t>
            </w:r>
            <w:r w:rsidR="0052284E" w:rsidRPr="00756ECC">
              <w:rPr>
                <w:bCs/>
                <w:sz w:val="23"/>
                <w:szCs w:val="23"/>
              </w:rPr>
              <w:t xml:space="preserve">и примеры </w:t>
            </w:r>
            <w:r w:rsidRPr="00756ECC">
              <w:rPr>
                <w:bCs/>
                <w:sz w:val="23"/>
                <w:szCs w:val="23"/>
              </w:rPr>
              <w:t>исчисления налога.</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Акцизы</w:t>
            </w:r>
          </w:p>
        </w:tc>
        <w:tc>
          <w:tcPr>
            <w:tcW w:w="5777" w:type="dxa"/>
          </w:tcPr>
          <w:p w:rsidR="00E43930" w:rsidRPr="00756ECC" w:rsidRDefault="00E43930" w:rsidP="00254F49">
            <w:pPr>
              <w:rPr>
                <w:sz w:val="23"/>
                <w:szCs w:val="23"/>
              </w:rPr>
            </w:pPr>
            <w:r w:rsidRPr="00756ECC">
              <w:rPr>
                <w:bCs/>
                <w:sz w:val="23"/>
                <w:szCs w:val="23"/>
              </w:rPr>
              <w:t xml:space="preserve">Объект налогообложения. Налоговая база. Ставка налога (сбора). </w:t>
            </w:r>
            <w:r w:rsidR="0052284E" w:rsidRPr="00756ECC">
              <w:rPr>
                <w:bCs/>
                <w:sz w:val="23"/>
                <w:szCs w:val="23"/>
              </w:rPr>
              <w:t>Декларация для сдачи отчетности по акцизам.</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добычу полезных ископаемых. Водный налог.</w:t>
            </w:r>
          </w:p>
        </w:tc>
        <w:tc>
          <w:tcPr>
            <w:tcW w:w="5777" w:type="dxa"/>
          </w:tcPr>
          <w:p w:rsidR="00E43930" w:rsidRPr="00756ECC" w:rsidRDefault="00E43930" w:rsidP="00254F49">
            <w:pPr>
              <w:rPr>
                <w:sz w:val="23"/>
                <w:szCs w:val="23"/>
              </w:rPr>
            </w:pPr>
            <w:r w:rsidRPr="00756ECC">
              <w:rPr>
                <w:bCs/>
                <w:sz w:val="23"/>
                <w:szCs w:val="23"/>
              </w:rPr>
              <w:t>Объект налогообложения. Налоговая база</w:t>
            </w:r>
            <w:r w:rsidR="0052284E" w:rsidRPr="00756ECC">
              <w:rPr>
                <w:bCs/>
                <w:sz w:val="23"/>
                <w:szCs w:val="23"/>
              </w:rPr>
              <w:t xml:space="preserve"> НДПИ и водному налогу.</w:t>
            </w:r>
            <w:r w:rsidRPr="00756ECC">
              <w:rPr>
                <w:bCs/>
                <w:sz w:val="23"/>
                <w:szCs w:val="23"/>
              </w:rPr>
              <w:t xml:space="preserve"> Ставка налога (сбора). Отчетность по налог</w:t>
            </w:r>
            <w:r w:rsidR="0052284E" w:rsidRPr="00756ECC">
              <w:rPr>
                <w:bCs/>
                <w:sz w:val="23"/>
                <w:szCs w:val="23"/>
              </w:rPr>
              <w:t>ам</w:t>
            </w:r>
            <w:r w:rsidRPr="00756ECC">
              <w:rPr>
                <w:bCs/>
                <w:sz w:val="23"/>
                <w:szCs w:val="23"/>
              </w:rPr>
              <w:t xml:space="preserve">. </w:t>
            </w:r>
            <w:r w:rsidR="0052284E" w:rsidRPr="00756ECC">
              <w:rPr>
                <w:bCs/>
                <w:sz w:val="23"/>
                <w:szCs w:val="23"/>
              </w:rPr>
              <w:t>Примеры расчета налога.</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имущество</w:t>
            </w:r>
          </w:p>
        </w:tc>
        <w:tc>
          <w:tcPr>
            <w:tcW w:w="5777" w:type="dxa"/>
          </w:tcPr>
          <w:p w:rsidR="00E43930" w:rsidRPr="00756ECC" w:rsidRDefault="00E43930" w:rsidP="00254F49">
            <w:pPr>
              <w:rPr>
                <w:sz w:val="23"/>
                <w:szCs w:val="23"/>
              </w:rPr>
            </w:pPr>
            <w:r w:rsidRPr="00756ECC">
              <w:rPr>
                <w:bCs/>
                <w:sz w:val="23"/>
                <w:szCs w:val="23"/>
              </w:rPr>
              <w:t>Налогоплательщики. Объект налогообложения. Налоговая база. Отчетность по налогу. Налог на имущество физических и юридических лиц</w:t>
            </w:r>
            <w:r w:rsidR="0052284E" w:rsidRPr="00756ECC">
              <w:rPr>
                <w:bCs/>
                <w:sz w:val="23"/>
                <w:szCs w:val="23"/>
              </w:rPr>
              <w:t>. Примеры расчета.</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Транспортный налог</w:t>
            </w:r>
          </w:p>
        </w:tc>
        <w:tc>
          <w:tcPr>
            <w:tcW w:w="5777" w:type="dxa"/>
          </w:tcPr>
          <w:p w:rsidR="00E43930" w:rsidRPr="00756ECC" w:rsidRDefault="00E43930" w:rsidP="00254F49">
            <w:pPr>
              <w:rPr>
                <w:sz w:val="23"/>
                <w:szCs w:val="23"/>
              </w:rPr>
            </w:pPr>
            <w:r w:rsidRPr="00756ECC">
              <w:rPr>
                <w:bCs/>
                <w:sz w:val="23"/>
                <w:szCs w:val="23"/>
              </w:rPr>
              <w:t xml:space="preserve">Налогоплательщики. Объект налогообложения. Налоговая база. Ставка налога (сбора). Отчетность по налогу. </w:t>
            </w:r>
            <w:r w:rsidR="0052284E" w:rsidRPr="00756ECC">
              <w:rPr>
                <w:bCs/>
                <w:sz w:val="23"/>
                <w:szCs w:val="23"/>
              </w:rPr>
              <w:t>Примеры расчета</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Земельный налог</w:t>
            </w:r>
          </w:p>
        </w:tc>
        <w:tc>
          <w:tcPr>
            <w:tcW w:w="5777" w:type="dxa"/>
          </w:tcPr>
          <w:p w:rsidR="00E43930" w:rsidRPr="00756ECC" w:rsidRDefault="00E43930" w:rsidP="00254F49">
            <w:pPr>
              <w:rPr>
                <w:sz w:val="23"/>
                <w:szCs w:val="23"/>
              </w:rPr>
            </w:pPr>
            <w:r w:rsidRPr="00756ECC">
              <w:rPr>
                <w:bCs/>
                <w:sz w:val="23"/>
                <w:szCs w:val="23"/>
              </w:rPr>
              <w:t xml:space="preserve">Объект налогообложения. Налоговая база. Ставка налога (сбора). Отчетность по налогу. </w:t>
            </w:r>
            <w:r w:rsidR="0052284E" w:rsidRPr="00756ECC">
              <w:rPr>
                <w:bCs/>
                <w:sz w:val="23"/>
                <w:szCs w:val="23"/>
              </w:rPr>
              <w:t>Примеры расчета</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Налог на игорный бизнес</w:t>
            </w:r>
          </w:p>
        </w:tc>
        <w:tc>
          <w:tcPr>
            <w:tcW w:w="5777" w:type="dxa"/>
          </w:tcPr>
          <w:p w:rsidR="00E43930" w:rsidRPr="00756ECC" w:rsidRDefault="00E43930" w:rsidP="00254F49">
            <w:pPr>
              <w:rPr>
                <w:sz w:val="23"/>
                <w:szCs w:val="23"/>
              </w:rPr>
            </w:pPr>
            <w:r w:rsidRPr="00756ECC">
              <w:rPr>
                <w:bCs/>
                <w:sz w:val="23"/>
                <w:szCs w:val="23"/>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 xml:space="preserve">Сборы за пользование объектами животного мира. </w:t>
            </w:r>
          </w:p>
        </w:tc>
        <w:tc>
          <w:tcPr>
            <w:tcW w:w="5777" w:type="dxa"/>
          </w:tcPr>
          <w:p w:rsidR="00E43930" w:rsidRPr="00756ECC" w:rsidRDefault="00E43930" w:rsidP="00254F49">
            <w:pPr>
              <w:rPr>
                <w:sz w:val="23"/>
                <w:szCs w:val="23"/>
              </w:rPr>
            </w:pPr>
            <w:r w:rsidRPr="00756ECC">
              <w:rPr>
                <w:bCs/>
                <w:sz w:val="23"/>
                <w:szCs w:val="23"/>
              </w:rPr>
              <w:t xml:space="preserve">Объект налогообложения. Налоговая база. Ставка налога (сбора). Отчетность по налогу. </w:t>
            </w:r>
            <w:r w:rsidR="0052284E" w:rsidRPr="00756ECC">
              <w:rPr>
                <w:bCs/>
                <w:sz w:val="23"/>
                <w:szCs w:val="23"/>
              </w:rPr>
              <w:t xml:space="preserve"> Пример расчета сборов.</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Сборы за пользование объектами водных биологических ресурсов.</w:t>
            </w:r>
          </w:p>
        </w:tc>
        <w:tc>
          <w:tcPr>
            <w:tcW w:w="5777" w:type="dxa"/>
          </w:tcPr>
          <w:p w:rsidR="00E43930" w:rsidRPr="00756ECC" w:rsidRDefault="00E43930" w:rsidP="00254F49">
            <w:pPr>
              <w:rPr>
                <w:sz w:val="23"/>
                <w:szCs w:val="23"/>
              </w:rPr>
            </w:pPr>
            <w:r w:rsidRPr="00756ECC">
              <w:rPr>
                <w:bCs/>
                <w:sz w:val="23"/>
                <w:szCs w:val="23"/>
              </w:rPr>
              <w:t xml:space="preserve">Налогоплательщики. Объект налогообложения. Налоговая база. Ставка налога (сбора). Отчетность по налогу. </w:t>
            </w:r>
            <w:r w:rsidR="0052284E" w:rsidRPr="00756ECC">
              <w:rPr>
                <w:bCs/>
                <w:sz w:val="23"/>
                <w:szCs w:val="23"/>
              </w:rPr>
              <w:t>Пример расчета сборов.</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 xml:space="preserve">Единый сельскохозяйственный налог </w:t>
            </w:r>
          </w:p>
        </w:tc>
        <w:tc>
          <w:tcPr>
            <w:tcW w:w="5777" w:type="dxa"/>
          </w:tcPr>
          <w:p w:rsidR="00E43930" w:rsidRPr="00756ECC" w:rsidRDefault="00E43930" w:rsidP="00254F49">
            <w:pPr>
              <w:rPr>
                <w:sz w:val="23"/>
                <w:szCs w:val="23"/>
              </w:rPr>
            </w:pPr>
            <w:r w:rsidRPr="00756ECC">
              <w:rPr>
                <w:bCs/>
                <w:sz w:val="23"/>
                <w:szCs w:val="23"/>
              </w:rPr>
              <w:t>Налогоплательщики. Объект налогообложения. Налоговая база. Ставка налога (сбора). Отчетность.</w:t>
            </w:r>
            <w:r w:rsidR="0052284E" w:rsidRPr="00756ECC">
              <w:rPr>
                <w:bCs/>
                <w:sz w:val="23"/>
                <w:szCs w:val="23"/>
              </w:rPr>
              <w:t xml:space="preserve"> Особенность налогообложения.</w:t>
            </w:r>
          </w:p>
        </w:tc>
      </w:tr>
      <w:tr w:rsidR="0052284E" w:rsidRPr="00254F49" w:rsidTr="00135718">
        <w:tc>
          <w:tcPr>
            <w:tcW w:w="817" w:type="dxa"/>
          </w:tcPr>
          <w:p w:rsidR="0052284E" w:rsidRPr="00756ECC" w:rsidRDefault="0052284E" w:rsidP="00254F49">
            <w:pPr>
              <w:pStyle w:val="a9"/>
              <w:numPr>
                <w:ilvl w:val="0"/>
                <w:numId w:val="30"/>
              </w:numPr>
              <w:jc w:val="both"/>
              <w:rPr>
                <w:sz w:val="23"/>
                <w:szCs w:val="23"/>
              </w:rPr>
            </w:pPr>
          </w:p>
        </w:tc>
        <w:tc>
          <w:tcPr>
            <w:tcW w:w="2977" w:type="dxa"/>
          </w:tcPr>
          <w:p w:rsidR="0052284E" w:rsidRPr="00756ECC" w:rsidRDefault="0052284E" w:rsidP="00254F49">
            <w:pPr>
              <w:jc w:val="both"/>
              <w:rPr>
                <w:sz w:val="23"/>
                <w:szCs w:val="23"/>
              </w:rPr>
            </w:pPr>
            <w:r w:rsidRPr="00756ECC">
              <w:rPr>
                <w:sz w:val="23"/>
                <w:szCs w:val="23"/>
              </w:rPr>
              <w:t>Упрощенная система налогообложения</w:t>
            </w:r>
          </w:p>
        </w:tc>
        <w:tc>
          <w:tcPr>
            <w:tcW w:w="5777" w:type="dxa"/>
          </w:tcPr>
          <w:p w:rsidR="0052284E" w:rsidRPr="00756ECC" w:rsidRDefault="0052284E" w:rsidP="00254F49">
            <w:pPr>
              <w:rPr>
                <w:sz w:val="23"/>
                <w:szCs w:val="23"/>
              </w:rPr>
            </w:pPr>
            <w:r w:rsidRPr="00756ECC">
              <w:rPr>
                <w:bCs/>
                <w:sz w:val="23"/>
                <w:szCs w:val="23"/>
              </w:rPr>
              <w:t>Налогоплательщики. Объект налогообложения. Налоговая база. Ставка налога (сбора). Отчетность. Особенность налогообложения.</w:t>
            </w:r>
          </w:p>
        </w:tc>
      </w:tr>
      <w:tr w:rsidR="0052284E" w:rsidRPr="00254F49" w:rsidTr="00135718">
        <w:tc>
          <w:tcPr>
            <w:tcW w:w="817" w:type="dxa"/>
          </w:tcPr>
          <w:p w:rsidR="0052284E" w:rsidRPr="00756ECC" w:rsidRDefault="0052284E" w:rsidP="00254F49">
            <w:pPr>
              <w:pStyle w:val="a9"/>
              <w:numPr>
                <w:ilvl w:val="0"/>
                <w:numId w:val="30"/>
              </w:numPr>
              <w:jc w:val="both"/>
              <w:rPr>
                <w:sz w:val="23"/>
                <w:szCs w:val="23"/>
              </w:rPr>
            </w:pPr>
          </w:p>
        </w:tc>
        <w:tc>
          <w:tcPr>
            <w:tcW w:w="2977" w:type="dxa"/>
          </w:tcPr>
          <w:p w:rsidR="0052284E" w:rsidRPr="00756ECC" w:rsidRDefault="0052284E" w:rsidP="00254F49">
            <w:pPr>
              <w:jc w:val="both"/>
              <w:rPr>
                <w:sz w:val="23"/>
                <w:szCs w:val="23"/>
              </w:rPr>
            </w:pPr>
            <w:r w:rsidRPr="00756ECC">
              <w:rPr>
                <w:sz w:val="23"/>
                <w:szCs w:val="23"/>
              </w:rPr>
              <w:t>Единый налог на вмененный доход</w:t>
            </w:r>
          </w:p>
        </w:tc>
        <w:tc>
          <w:tcPr>
            <w:tcW w:w="5777" w:type="dxa"/>
          </w:tcPr>
          <w:p w:rsidR="00756ECC" w:rsidRPr="00756ECC" w:rsidRDefault="0052284E" w:rsidP="00135718">
            <w:pPr>
              <w:rPr>
                <w:sz w:val="23"/>
                <w:szCs w:val="23"/>
              </w:rPr>
            </w:pPr>
            <w:r w:rsidRPr="00756ECC">
              <w:rPr>
                <w:bCs/>
                <w:sz w:val="23"/>
                <w:szCs w:val="23"/>
              </w:rPr>
              <w:t>Налогоплательщики. Объект налогообложения. Налоговая база. Ставка налога (сбора). Отчетность. Особенность налогообложения.</w:t>
            </w:r>
          </w:p>
        </w:tc>
      </w:tr>
      <w:tr w:rsidR="0052284E" w:rsidRPr="00254F49" w:rsidTr="00135718">
        <w:tc>
          <w:tcPr>
            <w:tcW w:w="817" w:type="dxa"/>
          </w:tcPr>
          <w:p w:rsidR="0052284E" w:rsidRPr="00756ECC" w:rsidRDefault="0052284E" w:rsidP="00254F49">
            <w:pPr>
              <w:pStyle w:val="a9"/>
              <w:numPr>
                <w:ilvl w:val="0"/>
                <w:numId w:val="30"/>
              </w:numPr>
              <w:jc w:val="both"/>
              <w:rPr>
                <w:sz w:val="23"/>
                <w:szCs w:val="23"/>
              </w:rPr>
            </w:pPr>
          </w:p>
        </w:tc>
        <w:tc>
          <w:tcPr>
            <w:tcW w:w="2977" w:type="dxa"/>
          </w:tcPr>
          <w:p w:rsidR="0052284E" w:rsidRPr="00756ECC" w:rsidRDefault="0052284E" w:rsidP="00254F49">
            <w:pPr>
              <w:jc w:val="both"/>
              <w:rPr>
                <w:sz w:val="23"/>
                <w:szCs w:val="23"/>
              </w:rPr>
            </w:pPr>
            <w:r w:rsidRPr="00756ECC">
              <w:rPr>
                <w:sz w:val="23"/>
                <w:szCs w:val="23"/>
              </w:rPr>
              <w:t>Патентная система налогообложения</w:t>
            </w:r>
          </w:p>
        </w:tc>
        <w:tc>
          <w:tcPr>
            <w:tcW w:w="5777" w:type="dxa"/>
          </w:tcPr>
          <w:p w:rsidR="0052284E" w:rsidRPr="00756ECC" w:rsidRDefault="0052284E" w:rsidP="00254F49">
            <w:pPr>
              <w:rPr>
                <w:sz w:val="23"/>
                <w:szCs w:val="23"/>
              </w:rPr>
            </w:pPr>
            <w:r w:rsidRPr="00756ECC">
              <w:rPr>
                <w:bCs/>
                <w:sz w:val="23"/>
                <w:szCs w:val="23"/>
              </w:rPr>
              <w:t xml:space="preserve">Налогоплательщики. Объект налогообложения. Налоговая база. Ставка налога (сбора). Отчетность. </w:t>
            </w:r>
            <w:r w:rsidRPr="00756ECC">
              <w:rPr>
                <w:bCs/>
                <w:sz w:val="23"/>
                <w:szCs w:val="23"/>
              </w:rPr>
              <w:lastRenderedPageBreak/>
              <w:t>Особенность налогообложения.</w:t>
            </w:r>
          </w:p>
        </w:tc>
      </w:tr>
      <w:tr w:rsidR="00E43930" w:rsidRPr="00254F49" w:rsidTr="00135718">
        <w:tc>
          <w:tcPr>
            <w:tcW w:w="817" w:type="dxa"/>
          </w:tcPr>
          <w:p w:rsidR="00E43930" w:rsidRPr="00756ECC" w:rsidRDefault="00E43930" w:rsidP="00254F49">
            <w:pPr>
              <w:pStyle w:val="a9"/>
              <w:numPr>
                <w:ilvl w:val="0"/>
                <w:numId w:val="30"/>
              </w:numPr>
              <w:jc w:val="both"/>
              <w:rPr>
                <w:sz w:val="23"/>
                <w:szCs w:val="23"/>
              </w:rPr>
            </w:pPr>
          </w:p>
        </w:tc>
        <w:tc>
          <w:tcPr>
            <w:tcW w:w="2977" w:type="dxa"/>
          </w:tcPr>
          <w:p w:rsidR="00E43930" w:rsidRPr="00756ECC" w:rsidRDefault="00E43930" w:rsidP="00254F49">
            <w:pPr>
              <w:jc w:val="both"/>
              <w:rPr>
                <w:sz w:val="23"/>
                <w:szCs w:val="23"/>
              </w:rPr>
            </w:pPr>
            <w:r w:rsidRPr="00756ECC">
              <w:rPr>
                <w:sz w:val="23"/>
                <w:szCs w:val="23"/>
              </w:rPr>
              <w:t>Госпошлина. Таможенная пошлина.</w:t>
            </w:r>
          </w:p>
        </w:tc>
        <w:tc>
          <w:tcPr>
            <w:tcW w:w="5777" w:type="dxa"/>
          </w:tcPr>
          <w:p w:rsidR="00E43930" w:rsidRPr="00756ECC" w:rsidRDefault="0052284E" w:rsidP="00254F49">
            <w:pPr>
              <w:rPr>
                <w:sz w:val="23"/>
                <w:szCs w:val="23"/>
              </w:rPr>
            </w:pPr>
            <w:r w:rsidRPr="00756ECC">
              <w:rPr>
                <w:bCs/>
                <w:sz w:val="23"/>
                <w:szCs w:val="23"/>
              </w:rPr>
              <w:t>Исчисление и уплата государственной и таможенной пошлины.</w:t>
            </w:r>
          </w:p>
        </w:tc>
      </w:tr>
    </w:tbl>
    <w:p w:rsidR="009B77B4" w:rsidRDefault="009B77B4" w:rsidP="00254F49">
      <w:pPr>
        <w:jc w:val="both"/>
        <w:rPr>
          <w:b/>
          <w:i/>
        </w:rPr>
      </w:pPr>
    </w:p>
    <w:p w:rsidR="00C46C5C" w:rsidRPr="00254F49" w:rsidRDefault="00C46C5C" w:rsidP="00254F49">
      <w:pPr>
        <w:jc w:val="both"/>
        <w:rPr>
          <w:b/>
          <w:i/>
        </w:rPr>
      </w:pPr>
    </w:p>
    <w:p w:rsidR="009B77B4" w:rsidRDefault="009B77B4" w:rsidP="00254F49">
      <w:pPr>
        <w:pStyle w:val="a9"/>
        <w:numPr>
          <w:ilvl w:val="0"/>
          <w:numId w:val="1"/>
        </w:numPr>
        <w:ind w:left="714" w:hanging="357"/>
        <w:jc w:val="both"/>
        <w:rPr>
          <w:b/>
          <w:i/>
        </w:rPr>
      </w:pPr>
      <w:r w:rsidRPr="00254F49">
        <w:rPr>
          <w:b/>
          <w:i/>
        </w:rPr>
        <w:t xml:space="preserve">Перечень учебно-методического обеспечения для самостоятельной работы обучающихся по дисциплине </w:t>
      </w:r>
    </w:p>
    <w:p w:rsidR="00135718" w:rsidRPr="00254F49" w:rsidRDefault="00135718" w:rsidP="00135718">
      <w:pPr>
        <w:pStyle w:val="a9"/>
        <w:ind w:left="714"/>
        <w:jc w:val="both"/>
        <w:rPr>
          <w:b/>
          <w:i/>
        </w:rPr>
      </w:pPr>
    </w:p>
    <w:p w:rsidR="00F372DB" w:rsidRPr="00254F49" w:rsidRDefault="001F740B" w:rsidP="00254F49">
      <w:pPr>
        <w:ind w:firstLine="709"/>
        <w:jc w:val="both"/>
      </w:pPr>
      <w:r w:rsidRPr="00254F49">
        <w:t>1</w:t>
      </w:r>
      <w:r w:rsidR="009B77B4" w:rsidRPr="00254F49">
        <w:t>.</w:t>
      </w:r>
      <w:r w:rsidR="00F372DB" w:rsidRPr="00254F49">
        <w:rPr>
          <w:shd w:val="clear" w:color="auto" w:fill="FCFCFC"/>
        </w:rPr>
        <w:t>Алиев Б.Х. Налоги и налоговая система Российской Федерации [Электронный ресурс]: учебное пособие/ Алиев Б.Х., Мусаева Х.М., Абдулгалимов А.М.— Электрон. текстовые данные.— М.: ЮНИТИ-ДАНА, 2014.— 439 c.— Режим доступа: http://www.iprbookshop.ru/18182.— ЭБС «IPRbooks», по паролю</w:t>
      </w:r>
    </w:p>
    <w:p w:rsidR="00F372DB" w:rsidRDefault="001F740B" w:rsidP="00254F49">
      <w:pPr>
        <w:ind w:firstLine="709"/>
        <w:jc w:val="both"/>
        <w:rPr>
          <w:shd w:val="clear" w:color="auto" w:fill="FCFCFC"/>
        </w:rPr>
      </w:pPr>
      <w:r w:rsidRPr="00254F49">
        <w:t>2</w:t>
      </w:r>
      <w:r w:rsidR="00F372DB" w:rsidRPr="00254F49">
        <w:t xml:space="preserve">. </w:t>
      </w:r>
      <w:r w:rsidR="00F372DB" w:rsidRPr="00254F49">
        <w:rPr>
          <w:shd w:val="clear" w:color="auto" w:fill="FCFCFC"/>
        </w:rPr>
        <w:t>Налоги и налогообложение [Электронный ресурс]: учебник для студентов вузов, обучающихся по направлениям «Экономика» и «Менеджмент», специальностям «Экономическая безопасность», «Таможенное дело»/ И.А. Майбуров [и др.].— Электрон. текстовые данные.— М.: ЮНИТИ-ДАНА, 2015.— 487 c.— Режим доступа: http://www.iprbookshop.ru/34806.— ЭБС «</w:t>
      </w:r>
      <w:proofErr w:type="spellStart"/>
      <w:r w:rsidR="00F372DB" w:rsidRPr="00254F49">
        <w:rPr>
          <w:shd w:val="clear" w:color="auto" w:fill="FCFCFC"/>
        </w:rPr>
        <w:t>IPRbooks</w:t>
      </w:r>
      <w:proofErr w:type="spellEnd"/>
      <w:r w:rsidR="00F372DB" w:rsidRPr="00254F49">
        <w:rPr>
          <w:shd w:val="clear" w:color="auto" w:fill="FCFCFC"/>
        </w:rPr>
        <w:t>», по паролю</w:t>
      </w:r>
      <w:r w:rsidR="0083356E">
        <w:rPr>
          <w:shd w:val="clear" w:color="auto" w:fill="FCFCFC"/>
        </w:rPr>
        <w:t>.</w:t>
      </w:r>
    </w:p>
    <w:p w:rsidR="0083356E" w:rsidRPr="00254F49" w:rsidRDefault="0083356E" w:rsidP="00254F49">
      <w:pPr>
        <w:ind w:firstLine="709"/>
        <w:jc w:val="both"/>
        <w:rPr>
          <w:shd w:val="clear" w:color="auto" w:fill="FCFCFC"/>
        </w:rPr>
      </w:pPr>
    </w:p>
    <w:p w:rsidR="00F04CD9" w:rsidRDefault="00F04CD9" w:rsidP="00F04CD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3356E" w:rsidRPr="00031960" w:rsidRDefault="0083356E" w:rsidP="00F04CD9">
      <w:pPr>
        <w:shd w:val="clear" w:color="auto" w:fill="FFFFFF"/>
        <w:rPr>
          <w:rFonts w:ascii="yandex-sans" w:hAnsi="yandex-sans"/>
          <w:b/>
          <w:color w:val="000000"/>
          <w:sz w:val="23"/>
          <w:szCs w:val="23"/>
        </w:rPr>
      </w:pP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04CD9" w:rsidRPr="00370EB9" w:rsidRDefault="00F04CD9" w:rsidP="00F04CD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1124" w:rsidRDefault="00F04CD9" w:rsidP="00F04CD9">
      <w:pPr>
        <w:tabs>
          <w:tab w:val="left" w:pos="1701"/>
        </w:tabs>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356E" w:rsidRPr="00254F49" w:rsidRDefault="0083356E" w:rsidP="00F04CD9">
      <w:pPr>
        <w:tabs>
          <w:tab w:val="left" w:pos="1701"/>
        </w:tabs>
      </w:pPr>
    </w:p>
    <w:p w:rsidR="00446E62" w:rsidRPr="00254F49" w:rsidRDefault="00414FBA" w:rsidP="00254F49">
      <w:pPr>
        <w:pStyle w:val="a9"/>
        <w:numPr>
          <w:ilvl w:val="0"/>
          <w:numId w:val="1"/>
        </w:numPr>
        <w:jc w:val="both"/>
        <w:rPr>
          <w:b/>
          <w:i/>
        </w:rPr>
      </w:pPr>
      <w:r w:rsidRPr="00254F49">
        <w:rPr>
          <w:b/>
          <w:i/>
        </w:rPr>
        <w:t>Фонд оценочных сре</w:t>
      </w:r>
      <w:proofErr w:type="gramStart"/>
      <w:r w:rsidRPr="00254F49">
        <w:rPr>
          <w:b/>
          <w:i/>
        </w:rPr>
        <w:t>дств дл</w:t>
      </w:r>
      <w:proofErr w:type="gramEnd"/>
      <w:r w:rsidRPr="00254F49">
        <w:rPr>
          <w:b/>
          <w:i/>
        </w:rPr>
        <w:t>я проведения промежуточной аттестации обучающихся по дисциплине (модулю)</w:t>
      </w:r>
    </w:p>
    <w:p w:rsidR="00E05591" w:rsidRPr="00254F49" w:rsidRDefault="00E05591" w:rsidP="004B0478">
      <w:pPr>
        <w:pStyle w:val="a9"/>
        <w:ind w:left="0" w:firstLine="567"/>
        <w:jc w:val="both"/>
        <w:rPr>
          <w:b/>
          <w:i/>
        </w:rPr>
      </w:pPr>
    </w:p>
    <w:p w:rsidR="00E05591" w:rsidRPr="00254F49" w:rsidRDefault="00711D46" w:rsidP="004B0478">
      <w:pPr>
        <w:pStyle w:val="a9"/>
        <w:ind w:left="0" w:firstLine="567"/>
        <w:jc w:val="both"/>
      </w:pPr>
      <w:r w:rsidRPr="00254F49">
        <w:t>П</w:t>
      </w:r>
      <w:r w:rsidR="008E4ED9" w:rsidRPr="00254F49">
        <w:t>р</w:t>
      </w:r>
      <w:r w:rsidRPr="00254F49">
        <w:t xml:space="preserve">едусмотрены </w:t>
      </w:r>
      <w:r w:rsidR="008E4ED9" w:rsidRPr="00254F49">
        <w:t xml:space="preserve"> следующие виды контроля качества освоения </w:t>
      </w:r>
      <w:r w:rsidR="00162CA2" w:rsidRPr="00254F49">
        <w:t xml:space="preserve">конкретной </w:t>
      </w:r>
      <w:r w:rsidRPr="00254F49">
        <w:t>дисциплины</w:t>
      </w:r>
      <w:r w:rsidR="008E4ED9" w:rsidRPr="00254F49">
        <w:t>:</w:t>
      </w:r>
    </w:p>
    <w:p w:rsidR="008E4ED9" w:rsidRPr="00254F49" w:rsidRDefault="008E4ED9" w:rsidP="004B0478">
      <w:pPr>
        <w:pStyle w:val="a9"/>
        <w:ind w:left="0" w:firstLine="567"/>
        <w:jc w:val="both"/>
      </w:pPr>
      <w:r w:rsidRPr="00254F49">
        <w:t>- текущий контроль успеваемости</w:t>
      </w:r>
    </w:p>
    <w:p w:rsidR="008E4ED9" w:rsidRPr="00254F49" w:rsidRDefault="00BF407F" w:rsidP="004B0478">
      <w:pPr>
        <w:pStyle w:val="a9"/>
        <w:ind w:left="0" w:firstLine="567"/>
        <w:jc w:val="both"/>
      </w:pPr>
      <w:r w:rsidRPr="00254F49">
        <w:t>- промежуточная аттестация</w:t>
      </w:r>
      <w:r w:rsidR="008E4ED9" w:rsidRPr="00254F49">
        <w:t xml:space="preserve"> обучающихся</w:t>
      </w:r>
      <w:r w:rsidR="00162CA2" w:rsidRPr="00254F49">
        <w:t xml:space="preserve"> по дисциплине</w:t>
      </w:r>
    </w:p>
    <w:p w:rsidR="008E4ED9" w:rsidRPr="00254F49" w:rsidRDefault="008E4ED9" w:rsidP="004B0478">
      <w:pPr>
        <w:pStyle w:val="a9"/>
        <w:ind w:left="0" w:firstLine="567"/>
        <w:jc w:val="both"/>
      </w:pPr>
    </w:p>
    <w:p w:rsidR="008E4ED9" w:rsidRPr="00254F49" w:rsidRDefault="00711D46" w:rsidP="004B0478">
      <w:pPr>
        <w:ind w:firstLine="567"/>
        <w:jc w:val="both"/>
      </w:pPr>
      <w:r w:rsidRPr="00254F49">
        <w:t xml:space="preserve">Фонд оценочных средств для проведения промежуточной аттестации обучающихся по дисциплине оформлен в </w:t>
      </w:r>
      <w:r w:rsidRPr="00254F49">
        <w:rPr>
          <w:b/>
        </w:rPr>
        <w:t>ПРИЛОЖЕНИИ</w:t>
      </w:r>
      <w:r w:rsidRPr="00254F49">
        <w:t xml:space="preserve"> к РАБОЧЕЙ ПРОГРАММЕ ДИСЦИПЛИНЫ</w:t>
      </w:r>
    </w:p>
    <w:p w:rsidR="008E4ED9" w:rsidRPr="00254F49" w:rsidRDefault="008E4ED9" w:rsidP="004B0478">
      <w:pPr>
        <w:pStyle w:val="a9"/>
        <w:ind w:left="0" w:firstLine="567"/>
        <w:jc w:val="both"/>
      </w:pPr>
    </w:p>
    <w:p w:rsidR="00711D46" w:rsidRPr="00254F49" w:rsidRDefault="00711D46" w:rsidP="004B0478">
      <w:pPr>
        <w:ind w:firstLine="567"/>
        <w:jc w:val="both"/>
      </w:pPr>
      <w:r w:rsidRPr="00254F49">
        <w:tab/>
        <w:t>Текущий контроль успеваемости обеспечивает оценивание хода освоения дисциплины</w:t>
      </w:r>
      <w:r w:rsidR="00890748" w:rsidRPr="00254F49">
        <w:t xml:space="preserve"> в процессе обучения.</w:t>
      </w:r>
    </w:p>
    <w:p w:rsidR="00721371" w:rsidRPr="00254F49" w:rsidRDefault="00721371" w:rsidP="00254F49">
      <w:pPr>
        <w:pStyle w:val="a9"/>
        <w:jc w:val="both"/>
        <w:rPr>
          <w:i/>
        </w:rPr>
      </w:pPr>
    </w:p>
    <w:p w:rsidR="00C37266" w:rsidRPr="00254F49" w:rsidRDefault="00C37266" w:rsidP="00254F49">
      <w:pPr>
        <w:pStyle w:val="a9"/>
        <w:jc w:val="both"/>
        <w:rPr>
          <w:i/>
        </w:rPr>
      </w:pPr>
      <w:r w:rsidRPr="00254F49">
        <w:rPr>
          <w:i/>
        </w:rPr>
        <w:t xml:space="preserve">6.1 Паспорт фонда оценочных средств </w:t>
      </w:r>
      <w:r w:rsidR="009E0041" w:rsidRPr="00254F49">
        <w:rPr>
          <w:i/>
        </w:rPr>
        <w:t xml:space="preserve">для проведения текущей аттестации </w:t>
      </w:r>
      <w:r w:rsidRPr="00254F49">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961"/>
      </w:tblGrid>
      <w:tr w:rsidR="00162CA2" w:rsidRPr="00254F49" w:rsidTr="003547AF">
        <w:tc>
          <w:tcPr>
            <w:tcW w:w="709" w:type="dxa"/>
          </w:tcPr>
          <w:p w:rsidR="00162CA2" w:rsidRPr="00254F49" w:rsidRDefault="00162CA2" w:rsidP="00254F49">
            <w:pPr>
              <w:pStyle w:val="a9"/>
              <w:ind w:left="0"/>
              <w:jc w:val="center"/>
              <w:rPr>
                <w:b/>
              </w:rPr>
            </w:pPr>
            <w:r w:rsidRPr="00254F49">
              <w:rPr>
                <w:b/>
              </w:rPr>
              <w:t>№ п/п</w:t>
            </w:r>
          </w:p>
        </w:tc>
        <w:tc>
          <w:tcPr>
            <w:tcW w:w="2410" w:type="dxa"/>
          </w:tcPr>
          <w:p w:rsidR="00162CA2" w:rsidRPr="00254F49" w:rsidRDefault="00162CA2" w:rsidP="00254F49">
            <w:pPr>
              <w:pStyle w:val="a9"/>
              <w:ind w:left="0"/>
              <w:jc w:val="center"/>
              <w:rPr>
                <w:b/>
              </w:rPr>
            </w:pPr>
            <w:r w:rsidRPr="00254F49">
              <w:rPr>
                <w:b/>
              </w:rPr>
              <w:t>Контролируемые разделы (темы)</w:t>
            </w:r>
          </w:p>
        </w:tc>
        <w:tc>
          <w:tcPr>
            <w:tcW w:w="1417" w:type="dxa"/>
          </w:tcPr>
          <w:p w:rsidR="00162CA2" w:rsidRPr="00254F49" w:rsidRDefault="00162CA2" w:rsidP="00254F49">
            <w:pPr>
              <w:pStyle w:val="a9"/>
              <w:ind w:left="0"/>
              <w:jc w:val="center"/>
              <w:rPr>
                <w:b/>
              </w:rPr>
            </w:pPr>
            <w:r w:rsidRPr="00254F49">
              <w:rPr>
                <w:b/>
              </w:rPr>
              <w:t>Код контролируемой компетенции</w:t>
            </w:r>
          </w:p>
        </w:tc>
        <w:tc>
          <w:tcPr>
            <w:tcW w:w="4961" w:type="dxa"/>
          </w:tcPr>
          <w:p w:rsidR="00162CA2" w:rsidRPr="00254F49" w:rsidRDefault="00D06028" w:rsidP="00254F49">
            <w:pPr>
              <w:pStyle w:val="a9"/>
              <w:ind w:left="0"/>
              <w:rPr>
                <w:b/>
              </w:rPr>
            </w:pPr>
            <w:r w:rsidRPr="00254F49">
              <w:rPr>
                <w:b/>
              </w:rPr>
              <w:t xml:space="preserve"> Н</w:t>
            </w:r>
            <w:r w:rsidR="00162CA2" w:rsidRPr="00254F49">
              <w:rPr>
                <w:b/>
              </w:rPr>
              <w:t>аименование оценочного средства</w:t>
            </w:r>
          </w:p>
        </w:tc>
      </w:tr>
      <w:tr w:rsidR="00F372DB" w:rsidRPr="00254F49" w:rsidTr="003547AF">
        <w:tc>
          <w:tcPr>
            <w:tcW w:w="709" w:type="dxa"/>
          </w:tcPr>
          <w:p w:rsidR="00F372DB" w:rsidRPr="00254F49" w:rsidRDefault="00F372DB" w:rsidP="00254F49">
            <w:pPr>
              <w:pStyle w:val="a9"/>
              <w:numPr>
                <w:ilvl w:val="0"/>
                <w:numId w:val="6"/>
              </w:numPr>
              <w:ind w:right="305"/>
            </w:pPr>
          </w:p>
        </w:tc>
        <w:tc>
          <w:tcPr>
            <w:tcW w:w="2410" w:type="dxa"/>
          </w:tcPr>
          <w:p w:rsidR="00F372DB" w:rsidRPr="00254F49" w:rsidRDefault="00F372DB" w:rsidP="00254F49">
            <w:r w:rsidRPr="00254F49">
              <w:rPr>
                <w:spacing w:val="2"/>
              </w:rPr>
              <w:t>Раздел 1. Основы налогов и налогообложения</w:t>
            </w:r>
          </w:p>
        </w:tc>
        <w:tc>
          <w:tcPr>
            <w:tcW w:w="1417" w:type="dxa"/>
          </w:tcPr>
          <w:p w:rsidR="00F372DB" w:rsidRPr="00254F49" w:rsidRDefault="004B0478" w:rsidP="00254F49">
            <w:pPr>
              <w:pStyle w:val="a9"/>
              <w:ind w:left="0"/>
              <w:jc w:val="both"/>
            </w:pPr>
            <w:r>
              <w:t>ОК-3</w:t>
            </w:r>
          </w:p>
        </w:tc>
        <w:tc>
          <w:tcPr>
            <w:tcW w:w="4961" w:type="dxa"/>
          </w:tcPr>
          <w:p w:rsidR="00F372DB" w:rsidRPr="00254F49" w:rsidRDefault="00F372DB" w:rsidP="00254F49">
            <w:pPr>
              <w:pStyle w:val="a9"/>
              <w:ind w:left="0"/>
              <w:jc w:val="both"/>
            </w:pPr>
            <w:r w:rsidRPr="00254F49">
              <w:t>Вопросы к семинару, проблемно-аналитическое задание, информационный проект, задание к диспуту.</w:t>
            </w:r>
          </w:p>
        </w:tc>
      </w:tr>
      <w:tr w:rsidR="00F372DB" w:rsidRPr="00254F49" w:rsidTr="003547AF">
        <w:tc>
          <w:tcPr>
            <w:tcW w:w="709" w:type="dxa"/>
          </w:tcPr>
          <w:p w:rsidR="00F372DB" w:rsidRPr="00254F49" w:rsidRDefault="00F372DB" w:rsidP="00254F49">
            <w:pPr>
              <w:pStyle w:val="a9"/>
              <w:numPr>
                <w:ilvl w:val="0"/>
                <w:numId w:val="6"/>
              </w:numPr>
              <w:ind w:right="305"/>
            </w:pPr>
          </w:p>
        </w:tc>
        <w:tc>
          <w:tcPr>
            <w:tcW w:w="2410" w:type="dxa"/>
          </w:tcPr>
          <w:p w:rsidR="00F372DB" w:rsidRPr="00254F49" w:rsidRDefault="00F372DB" w:rsidP="00254F49">
            <w:pPr>
              <w:jc w:val="both"/>
            </w:pPr>
            <w:r w:rsidRPr="00254F49">
              <w:t>Раздел 2. Характеристика налогов, сборов и страховых взносов в РФ.</w:t>
            </w:r>
          </w:p>
        </w:tc>
        <w:tc>
          <w:tcPr>
            <w:tcW w:w="1417" w:type="dxa"/>
          </w:tcPr>
          <w:p w:rsidR="00F372DB" w:rsidRPr="00254F49" w:rsidRDefault="004B0478" w:rsidP="00254F49">
            <w:pPr>
              <w:pStyle w:val="a9"/>
              <w:ind w:left="0"/>
              <w:jc w:val="both"/>
            </w:pPr>
            <w:r>
              <w:t>ОК-3</w:t>
            </w:r>
          </w:p>
          <w:p w:rsidR="00F372DB" w:rsidRPr="00254F49" w:rsidRDefault="00F372DB" w:rsidP="00254F49">
            <w:pPr>
              <w:pStyle w:val="a9"/>
              <w:ind w:left="0"/>
              <w:jc w:val="both"/>
            </w:pPr>
          </w:p>
        </w:tc>
        <w:tc>
          <w:tcPr>
            <w:tcW w:w="4961" w:type="dxa"/>
          </w:tcPr>
          <w:p w:rsidR="00F372DB" w:rsidRPr="00254F49" w:rsidRDefault="00F372DB" w:rsidP="00254F49">
            <w:pPr>
              <w:pStyle w:val="a9"/>
              <w:ind w:left="0"/>
              <w:jc w:val="both"/>
            </w:pPr>
            <w:r w:rsidRPr="00254F49">
              <w:t>Вопросы к семинару, проблемно-аналитическое задание, тестирование, разработка проектов, решение ситуационных задач, эссе, решение практических задач.</w:t>
            </w:r>
          </w:p>
        </w:tc>
      </w:tr>
    </w:tbl>
    <w:p w:rsidR="00414FBA" w:rsidRPr="00254F49" w:rsidRDefault="00414FBA" w:rsidP="00254F49">
      <w:pPr>
        <w:pStyle w:val="a9"/>
        <w:jc w:val="both"/>
      </w:pPr>
    </w:p>
    <w:p w:rsidR="00AD11D7" w:rsidRPr="00254F49" w:rsidRDefault="00AD11D7" w:rsidP="00254F49">
      <w:pPr>
        <w:pStyle w:val="a9"/>
        <w:jc w:val="both"/>
        <w:rPr>
          <w:i/>
        </w:rPr>
      </w:pPr>
    </w:p>
    <w:p w:rsidR="00F50FCF" w:rsidRPr="00254F49" w:rsidRDefault="008C162A" w:rsidP="00254F49">
      <w:pPr>
        <w:pStyle w:val="a9"/>
        <w:jc w:val="both"/>
        <w:rPr>
          <w:b/>
          <w:i/>
          <w:u w:val="single"/>
        </w:rPr>
      </w:pPr>
      <w:r w:rsidRPr="00254F49">
        <w:rPr>
          <w:i/>
          <w:u w:val="single"/>
        </w:rPr>
        <w:t>6.2</w:t>
      </w:r>
      <w:r w:rsidR="004B0478">
        <w:rPr>
          <w:i/>
          <w:u w:val="single"/>
        </w:rPr>
        <w:t>. </w:t>
      </w:r>
      <w:r w:rsidR="00721371" w:rsidRPr="00254F49">
        <w:rPr>
          <w:i/>
          <w:u w:val="single"/>
        </w:rPr>
        <w:t>Типовые контрольные задания или иные материалы, необходимые для оценки знаний, умений, навыков и (или) опыта деятельности</w:t>
      </w:r>
      <w:r w:rsidRPr="00254F49">
        <w:rPr>
          <w:i/>
          <w:u w:val="single"/>
        </w:rPr>
        <w:t xml:space="preserve"> в процессе текущего контроля </w:t>
      </w:r>
    </w:p>
    <w:p w:rsidR="008C162A" w:rsidRPr="00254F49" w:rsidRDefault="008C162A" w:rsidP="00254F49">
      <w:pPr>
        <w:pStyle w:val="a9"/>
        <w:jc w:val="both"/>
        <w:rPr>
          <w:i/>
          <w:u w:val="single"/>
        </w:rPr>
      </w:pPr>
    </w:p>
    <w:p w:rsidR="00AC5996" w:rsidRPr="00254F49" w:rsidRDefault="00AC5996" w:rsidP="00254F49">
      <w:pPr>
        <w:pStyle w:val="a9"/>
        <w:jc w:val="both"/>
        <w:rPr>
          <w:b/>
        </w:rPr>
      </w:pPr>
      <w:r w:rsidRPr="00254F49">
        <w:rPr>
          <w:b/>
        </w:rPr>
        <w:t>Типовые вопросы к семинарам</w:t>
      </w:r>
    </w:p>
    <w:p w:rsidR="00AC5996" w:rsidRPr="00254F49" w:rsidRDefault="00AC5996" w:rsidP="00254F49">
      <w:pPr>
        <w:pStyle w:val="a9"/>
        <w:jc w:val="both"/>
        <w:rPr>
          <w:b/>
        </w:rPr>
      </w:pPr>
    </w:p>
    <w:p w:rsidR="009349C2" w:rsidRPr="00254F49" w:rsidRDefault="009349C2" w:rsidP="00254F49">
      <w:pPr>
        <w:ind w:firstLine="720"/>
      </w:pPr>
      <w:r w:rsidRPr="00254F49">
        <w:t xml:space="preserve">1. Перечислите  положительные и отрицательные  стороны из  практики налогообложения и обоснуйте их. </w:t>
      </w:r>
    </w:p>
    <w:p w:rsidR="009349C2" w:rsidRPr="00254F49" w:rsidRDefault="009349C2" w:rsidP="00254F49">
      <w:pPr>
        <w:ind w:firstLine="709"/>
        <w:jc w:val="both"/>
        <w:rPr>
          <w:u w:val="single"/>
        </w:rPr>
      </w:pPr>
      <w:r w:rsidRPr="00254F49">
        <w:t>2. Как возникла иразвивается  системы налогообложения в РФ.</w:t>
      </w:r>
    </w:p>
    <w:p w:rsidR="009349C2" w:rsidRPr="00254F49" w:rsidRDefault="009349C2" w:rsidP="00254F49">
      <w:pPr>
        <w:tabs>
          <w:tab w:val="left" w:pos="360"/>
        </w:tabs>
        <w:ind w:firstLine="709"/>
        <w:jc w:val="both"/>
      </w:pPr>
      <w:r w:rsidRPr="00254F49">
        <w:t>3. Какие виды налогов и сборов вы знаете.</w:t>
      </w:r>
    </w:p>
    <w:p w:rsidR="009349C2" w:rsidRPr="00254F49" w:rsidRDefault="009349C2" w:rsidP="00254F49">
      <w:pPr>
        <w:ind w:firstLine="709"/>
        <w:jc w:val="both"/>
      </w:pPr>
      <w:r w:rsidRPr="00254F49">
        <w:t>4. Какие налоги относятся к прямым налогам.</w:t>
      </w:r>
    </w:p>
    <w:p w:rsidR="009349C2" w:rsidRPr="00254F49" w:rsidRDefault="009349C2" w:rsidP="00254F49">
      <w:pPr>
        <w:tabs>
          <w:tab w:val="left" w:pos="0"/>
          <w:tab w:val="left" w:pos="360"/>
          <w:tab w:val="num" w:pos="1080"/>
        </w:tabs>
        <w:jc w:val="both"/>
      </w:pPr>
      <w:r w:rsidRPr="00254F49">
        <w:t xml:space="preserve">            5.Какие налоги относятся к косвенным налогам.</w:t>
      </w:r>
    </w:p>
    <w:p w:rsidR="009349C2" w:rsidRPr="00254F49" w:rsidRDefault="009349C2" w:rsidP="00254F49">
      <w:pPr>
        <w:tabs>
          <w:tab w:val="left" w:pos="0"/>
          <w:tab w:val="left" w:pos="360"/>
          <w:tab w:val="num" w:pos="1080"/>
        </w:tabs>
        <w:jc w:val="both"/>
      </w:pPr>
      <w:r w:rsidRPr="00254F49">
        <w:t xml:space="preserve">            6.Цели, методы, функции ФНС РФ.</w:t>
      </w:r>
    </w:p>
    <w:p w:rsidR="009349C2" w:rsidRPr="00254F49" w:rsidRDefault="009349C2" w:rsidP="00254F49">
      <w:pPr>
        <w:ind w:firstLine="720"/>
        <w:rPr>
          <w:b/>
        </w:rPr>
      </w:pPr>
      <w:r w:rsidRPr="00254F49">
        <w:t>7. Какие виды налоговых правонарушений и  ответственность за их совершение вы знаете.</w:t>
      </w:r>
    </w:p>
    <w:p w:rsidR="00AC5996" w:rsidRPr="00254F49" w:rsidRDefault="00AC5996" w:rsidP="00254F49">
      <w:pPr>
        <w:pStyle w:val="a9"/>
        <w:jc w:val="both"/>
        <w:rPr>
          <w:b/>
        </w:rPr>
      </w:pPr>
      <w:r w:rsidRPr="00254F49">
        <w:rPr>
          <w:b/>
        </w:rPr>
        <w:t>Типовые проблемно-аналитические задания</w:t>
      </w:r>
    </w:p>
    <w:p w:rsidR="00AC5996" w:rsidRPr="00254F49" w:rsidRDefault="00AC5996" w:rsidP="00254F49">
      <w:pPr>
        <w:pStyle w:val="a9"/>
        <w:jc w:val="both"/>
        <w:rPr>
          <w:b/>
        </w:rPr>
      </w:pPr>
    </w:p>
    <w:p w:rsidR="009349C2" w:rsidRPr="00254F49" w:rsidRDefault="009349C2" w:rsidP="00254F49">
      <w:pPr>
        <w:widowControl/>
        <w:numPr>
          <w:ilvl w:val="2"/>
          <w:numId w:val="31"/>
        </w:numPr>
        <w:tabs>
          <w:tab w:val="left" w:pos="1780"/>
        </w:tabs>
        <w:autoSpaceDE/>
        <w:autoSpaceDN/>
        <w:adjustRightInd/>
        <w:jc w:val="both"/>
      </w:pPr>
      <w:r w:rsidRPr="00254F49">
        <w:t>Ознакомьтесь с гл. 16 и 18 Налогового кодекса РФ, разделом 15 Кодекса об административных правонарушений РФ, ст. 194, 198, 199, 199.1 и 199.2 Уголовного кодекса РФ и заполните таблицу.</w:t>
      </w:r>
    </w:p>
    <w:p w:rsidR="009349C2" w:rsidRPr="00254F49" w:rsidRDefault="009349C2" w:rsidP="00254F49">
      <w:pPr>
        <w:tabs>
          <w:tab w:val="left" w:pos="1780"/>
        </w:tabs>
        <w:ind w:left="18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367"/>
        <w:gridCol w:w="2367"/>
        <w:gridCol w:w="2368"/>
        <w:gridCol w:w="2368"/>
      </w:tblGrid>
      <w:tr w:rsidR="009349C2" w:rsidRPr="00254F49" w:rsidTr="00200190">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jc w:val="center"/>
            </w:pPr>
            <w:r w:rsidRPr="00254F49">
              <w:t>Вид правонарушения</w:t>
            </w:r>
          </w:p>
          <w:p w:rsidR="009349C2" w:rsidRPr="00254F49" w:rsidRDefault="009349C2" w:rsidP="00254F49">
            <w:pPr>
              <w:tabs>
                <w:tab w:val="left" w:pos="1780"/>
              </w:tabs>
              <w:jc w:val="center"/>
            </w:pPr>
            <w:r w:rsidRPr="00254F49">
              <w:t>(преступления)</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jc w:val="center"/>
            </w:pPr>
            <w:r w:rsidRPr="00254F49">
              <w:t xml:space="preserve">Налоговая </w:t>
            </w:r>
          </w:p>
          <w:p w:rsidR="009349C2" w:rsidRPr="00254F49" w:rsidRDefault="009349C2" w:rsidP="00254F49">
            <w:pPr>
              <w:tabs>
                <w:tab w:val="left" w:pos="1780"/>
              </w:tabs>
              <w:jc w:val="center"/>
            </w:pPr>
            <w:r w:rsidRPr="00254F49">
              <w:t>санкция (НК РФ)</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jc w:val="center"/>
            </w:pPr>
            <w:r w:rsidRPr="00254F49">
              <w:t>Административная санкция (КоАП)</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jc w:val="center"/>
            </w:pPr>
            <w:r w:rsidRPr="00254F49">
              <w:t>Наказание (УК РФ)</w:t>
            </w:r>
          </w:p>
        </w:tc>
      </w:tr>
      <w:tr w:rsidR="009349C2" w:rsidRPr="00254F49" w:rsidTr="00200190">
        <w:trPr>
          <w:cantSplit/>
          <w:trHeight w:val="323"/>
        </w:trPr>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0"/>
              </w:tabs>
              <w:jc w:val="center"/>
            </w:pPr>
            <w:r w:rsidRPr="00254F49">
              <w:t>1</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jc w:val="center"/>
            </w:pPr>
            <w:r w:rsidRPr="00254F49">
              <w:t>2</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left" w:pos="1780"/>
              </w:tabs>
              <w:ind w:left="152"/>
              <w:jc w:val="center"/>
            </w:pPr>
            <w:r w:rsidRPr="00254F49">
              <w:t>3</w:t>
            </w:r>
          </w:p>
        </w:tc>
        <w:tc>
          <w:tcPr>
            <w:tcW w:w="1250" w:type="pct"/>
            <w:tcBorders>
              <w:top w:val="single" w:sz="4" w:space="0" w:color="auto"/>
              <w:left w:val="single" w:sz="4" w:space="0" w:color="auto"/>
              <w:bottom w:val="single" w:sz="4" w:space="0" w:color="auto"/>
              <w:right w:val="single" w:sz="4" w:space="0" w:color="auto"/>
            </w:tcBorders>
          </w:tcPr>
          <w:p w:rsidR="009349C2" w:rsidRPr="00254F49" w:rsidRDefault="009349C2" w:rsidP="00254F49">
            <w:pPr>
              <w:tabs>
                <w:tab w:val="num" w:pos="723"/>
              </w:tabs>
              <w:ind w:left="-28"/>
              <w:jc w:val="center"/>
            </w:pPr>
            <w:r w:rsidRPr="00254F49">
              <w:t>4</w:t>
            </w:r>
          </w:p>
        </w:tc>
      </w:tr>
    </w:tbl>
    <w:p w:rsidR="009349C2" w:rsidRPr="00254F49" w:rsidRDefault="009349C2" w:rsidP="00254F49">
      <w:pPr>
        <w:ind w:firstLine="709"/>
        <w:jc w:val="both"/>
      </w:pPr>
    </w:p>
    <w:p w:rsidR="009349C2" w:rsidRPr="00254F49" w:rsidRDefault="009349C2" w:rsidP="00254F49">
      <w:pPr>
        <w:ind w:firstLine="709"/>
        <w:jc w:val="both"/>
      </w:pPr>
      <w:r w:rsidRPr="00254F49">
        <w:t>2. Расчетно-аналитическая работа по определению размера налоговой санкции в представленных преподавателем ситуациях. В ходе данной работы студенты определяют вид правонарушения (преступления), основание для привлечения к ответственности, размер налоговой санкции в соответствии с Налоговым кодексом РФ, Кодексом об административных правонарушениях или Уголовным кодексом (таблица задания), заполняют бланк требования об уплате налоговой санкции.</w:t>
      </w:r>
    </w:p>
    <w:p w:rsidR="00AC5996" w:rsidRPr="00254F49" w:rsidRDefault="00AC5996" w:rsidP="00254F49">
      <w:pPr>
        <w:shd w:val="clear" w:color="auto" w:fill="FDFEFF"/>
        <w:ind w:firstLine="709"/>
        <w:jc w:val="both"/>
        <w:rPr>
          <w:b/>
        </w:rPr>
      </w:pPr>
    </w:p>
    <w:p w:rsidR="00AC5996" w:rsidRPr="00254F49" w:rsidRDefault="00AC5996" w:rsidP="00254F49">
      <w:pPr>
        <w:pStyle w:val="a9"/>
        <w:jc w:val="both"/>
        <w:rPr>
          <w:b/>
        </w:rPr>
      </w:pPr>
      <w:r w:rsidRPr="00254F49">
        <w:rPr>
          <w:b/>
        </w:rPr>
        <w:t>Типовые ситуационные задачи</w:t>
      </w:r>
    </w:p>
    <w:p w:rsidR="00AC5996" w:rsidRPr="00254F49" w:rsidRDefault="00AC5996" w:rsidP="00254F49">
      <w:pPr>
        <w:pStyle w:val="a9"/>
        <w:jc w:val="both"/>
        <w:rPr>
          <w:b/>
        </w:rPr>
      </w:pPr>
    </w:p>
    <w:p w:rsidR="009349C2" w:rsidRPr="00254F49" w:rsidRDefault="009349C2" w:rsidP="00254F49">
      <w:pPr>
        <w:ind w:firstLine="709"/>
        <w:jc w:val="both"/>
      </w:pPr>
      <w:r w:rsidRPr="00254F49">
        <w:t xml:space="preserve">Расчетно-аналитическая работа по исчислению налога на добавленную стоимость по предложенным преподавателем исходным данным. Перед работой изучается порядок исчисления и уплаты налога в соответствии с главой 21 Налогового кодекса РФ. При исчислении суммы налога, подлежащей уплате в бюджет, требуется выявить объект налога, исчислить налоговую базу, применить соответствующую ставку, выявить возможность применения налоговых льгот. В ходе исчисления налога студенты обсуждают порядок ведения его учета. После исчисления налога требуется ознакомиться с </w:t>
      </w:r>
      <w:r w:rsidRPr="00254F49">
        <w:lastRenderedPageBreak/>
        <w:t xml:space="preserve">налоговой декларацией и заполнить ее. </w:t>
      </w:r>
    </w:p>
    <w:p w:rsidR="00757751" w:rsidRPr="00254F49" w:rsidRDefault="00757751" w:rsidP="00254F49">
      <w:pPr>
        <w:pStyle w:val="a9"/>
        <w:jc w:val="both"/>
        <w:rPr>
          <w:b/>
        </w:rPr>
      </w:pPr>
    </w:p>
    <w:p w:rsidR="00AC5996" w:rsidRPr="00254F49" w:rsidRDefault="00AC5996" w:rsidP="00254F49">
      <w:pPr>
        <w:pStyle w:val="a9"/>
        <w:jc w:val="both"/>
        <w:rPr>
          <w:b/>
        </w:rPr>
      </w:pPr>
      <w:r w:rsidRPr="00254F49">
        <w:rPr>
          <w:b/>
        </w:rPr>
        <w:t>Темы исследовательских, информационных, творческих проектов</w:t>
      </w:r>
    </w:p>
    <w:p w:rsidR="00AC5996" w:rsidRPr="00254F49" w:rsidRDefault="00AC5996" w:rsidP="00254F49">
      <w:pPr>
        <w:ind w:firstLine="709"/>
        <w:jc w:val="both"/>
        <w:rPr>
          <w:i/>
        </w:rPr>
      </w:pPr>
    </w:p>
    <w:p w:rsidR="00AC5996" w:rsidRPr="00254F49" w:rsidRDefault="00AC5996" w:rsidP="00254F49">
      <w:pPr>
        <w:ind w:firstLine="709"/>
        <w:jc w:val="both"/>
        <w:rPr>
          <w:i/>
        </w:rPr>
      </w:pPr>
      <w:r w:rsidRPr="00254F49">
        <w:rPr>
          <w:i/>
        </w:rPr>
        <w:t xml:space="preserve">Подготовка исследовательских проектов по </w:t>
      </w:r>
      <w:r w:rsidR="00757751" w:rsidRPr="00254F49">
        <w:rPr>
          <w:i/>
        </w:rPr>
        <w:t>направлениям</w:t>
      </w:r>
    </w:p>
    <w:p w:rsidR="009349C2" w:rsidRPr="00254F49" w:rsidRDefault="00AC5996" w:rsidP="00254F49">
      <w:pPr>
        <w:ind w:firstLine="709"/>
        <w:jc w:val="both"/>
      </w:pPr>
      <w:r w:rsidRPr="00254F49">
        <w:rPr>
          <w:bCs/>
        </w:rPr>
        <w:t>1.</w:t>
      </w:r>
      <w:r w:rsidR="009349C2" w:rsidRPr="00254F49">
        <w:t xml:space="preserve">Порядок уплаты и  изменения срока уплаты налогов.  </w:t>
      </w:r>
    </w:p>
    <w:p w:rsidR="009349C2" w:rsidRPr="00254F49" w:rsidRDefault="009349C2" w:rsidP="00254F49">
      <w:pPr>
        <w:ind w:firstLine="709"/>
        <w:jc w:val="both"/>
      </w:pPr>
      <w:r w:rsidRPr="00254F49">
        <w:t xml:space="preserve">2 Правила  и порядок составления декларации. Сроки предоставления налоговой декларации. </w:t>
      </w:r>
    </w:p>
    <w:p w:rsidR="00AC5996" w:rsidRPr="00254F49" w:rsidRDefault="00AC5996" w:rsidP="00254F49">
      <w:pPr>
        <w:ind w:left="720"/>
        <w:jc w:val="both"/>
        <w:rPr>
          <w:i/>
        </w:rPr>
      </w:pPr>
      <w:r w:rsidRPr="00254F49">
        <w:rPr>
          <w:i/>
        </w:rPr>
        <w:t>Информационный проект</w:t>
      </w:r>
    </w:p>
    <w:p w:rsidR="00AC5996" w:rsidRPr="00254F49" w:rsidRDefault="00AC5996" w:rsidP="00254F49">
      <w:pPr>
        <w:ind w:firstLine="709"/>
        <w:jc w:val="both"/>
      </w:pPr>
      <w:r w:rsidRPr="00254F49">
        <w:t xml:space="preserve">Подготовьте информационный проект (презентацию) по теме – «Понятие, виды, классификация </w:t>
      </w:r>
      <w:r w:rsidR="009349C2" w:rsidRPr="00254F49">
        <w:t>налогов</w:t>
      </w:r>
      <w:r w:rsidRPr="00254F49">
        <w:t>»</w:t>
      </w:r>
    </w:p>
    <w:p w:rsidR="00AC5996" w:rsidRPr="00254F49" w:rsidRDefault="00AC5996" w:rsidP="00254F49">
      <w:pPr>
        <w:pStyle w:val="aa"/>
        <w:ind w:left="360"/>
        <w:rPr>
          <w:i/>
          <w:sz w:val="24"/>
          <w:szCs w:val="24"/>
        </w:rPr>
      </w:pPr>
      <w:r w:rsidRPr="00254F49">
        <w:rPr>
          <w:i/>
          <w:sz w:val="24"/>
          <w:szCs w:val="24"/>
        </w:rPr>
        <w:t>Творческое задание (с элементами эссе)</w:t>
      </w:r>
    </w:p>
    <w:p w:rsidR="00AC5996" w:rsidRPr="00254F49" w:rsidRDefault="00AC5996" w:rsidP="00254F49">
      <w:pPr>
        <w:ind w:firstLine="708"/>
        <w:jc w:val="both"/>
      </w:pPr>
      <w:r w:rsidRPr="00254F49">
        <w:t>1</w:t>
      </w:r>
      <w:r w:rsidRPr="00254F49">
        <w:rPr>
          <w:b/>
        </w:rPr>
        <w:t>.</w:t>
      </w:r>
      <w:r w:rsidR="00757751" w:rsidRPr="00254F49">
        <w:t xml:space="preserve">Оцените </w:t>
      </w:r>
      <w:r w:rsidR="009349C2" w:rsidRPr="00254F49">
        <w:t>налоговую</w:t>
      </w:r>
      <w:r w:rsidR="00757751" w:rsidRPr="00254F49">
        <w:t xml:space="preserve"> политику в РФ</w:t>
      </w:r>
    </w:p>
    <w:p w:rsidR="00AC5996" w:rsidRPr="00254F49" w:rsidRDefault="00AC5996" w:rsidP="00254F49">
      <w:pPr>
        <w:pStyle w:val="afa"/>
        <w:ind w:firstLine="708"/>
        <w:jc w:val="both"/>
        <w:rPr>
          <w:b w:val="0"/>
          <w:sz w:val="24"/>
        </w:rPr>
      </w:pPr>
      <w:r w:rsidRPr="00254F49">
        <w:rPr>
          <w:b w:val="0"/>
          <w:sz w:val="24"/>
        </w:rPr>
        <w:t>2.</w:t>
      </w:r>
      <w:r w:rsidR="00757751" w:rsidRPr="00254F49">
        <w:rPr>
          <w:b w:val="0"/>
          <w:sz w:val="24"/>
        </w:rPr>
        <w:t xml:space="preserve">Проанализируйте </w:t>
      </w:r>
      <w:r w:rsidR="009349C2" w:rsidRPr="00254F49">
        <w:rPr>
          <w:b w:val="0"/>
          <w:sz w:val="24"/>
        </w:rPr>
        <w:t>и сравните специальные налоговые режимы в РФ.</w:t>
      </w:r>
    </w:p>
    <w:p w:rsidR="009349C2" w:rsidRPr="00254F49" w:rsidRDefault="009349C2" w:rsidP="00254F49">
      <w:pPr>
        <w:pStyle w:val="a9"/>
        <w:jc w:val="both"/>
        <w:rPr>
          <w:b/>
        </w:rPr>
      </w:pPr>
    </w:p>
    <w:p w:rsidR="00AC5996" w:rsidRPr="00254F49" w:rsidRDefault="00AC5996" w:rsidP="00254F49">
      <w:pPr>
        <w:pStyle w:val="a9"/>
        <w:jc w:val="both"/>
        <w:rPr>
          <w:b/>
        </w:rPr>
      </w:pPr>
      <w:r w:rsidRPr="00254F49">
        <w:rPr>
          <w:b/>
        </w:rPr>
        <w:t>Типовые задания к интерактивным занятиям</w:t>
      </w:r>
    </w:p>
    <w:p w:rsidR="00AC5996" w:rsidRPr="00254F49" w:rsidRDefault="00AC5996" w:rsidP="00254F49">
      <w:pPr>
        <w:pStyle w:val="a9"/>
        <w:jc w:val="both"/>
        <w:rPr>
          <w:b/>
        </w:rPr>
      </w:pPr>
    </w:p>
    <w:p w:rsidR="00AC5996" w:rsidRPr="00254F49" w:rsidRDefault="00AC5996" w:rsidP="00254F49">
      <w:pPr>
        <w:ind w:firstLine="709"/>
        <w:jc w:val="both"/>
        <w:rPr>
          <w:i/>
        </w:rPr>
      </w:pPr>
      <w:r w:rsidRPr="00254F49">
        <w:rPr>
          <w:i/>
        </w:rPr>
        <w:t>Сравнительный анализ в форме диспута</w:t>
      </w:r>
    </w:p>
    <w:p w:rsidR="00AC5996" w:rsidRPr="00254F49" w:rsidRDefault="00AC5996" w:rsidP="00254F49">
      <w:pPr>
        <w:ind w:firstLine="708"/>
        <w:jc w:val="both"/>
        <w:rPr>
          <w:iCs/>
        </w:rPr>
      </w:pPr>
      <w:r w:rsidRPr="00254F49">
        <w:rPr>
          <w:iCs/>
        </w:rPr>
        <w:t xml:space="preserve">Для сравнения можно выбрать </w:t>
      </w:r>
      <w:r w:rsidR="00757751" w:rsidRPr="00254F49">
        <w:rPr>
          <w:iCs/>
        </w:rPr>
        <w:t xml:space="preserve">виды </w:t>
      </w:r>
      <w:r w:rsidR="009349C2" w:rsidRPr="00254F49">
        <w:rPr>
          <w:iCs/>
        </w:rPr>
        <w:t>специальных налоговых режимов</w:t>
      </w:r>
      <w:r w:rsidRPr="00254F49">
        <w:rPr>
          <w:iCs/>
        </w:rPr>
        <w:t xml:space="preserve">. Учебное задание выполняется в составе рабочих групп и включает несколько задач: </w:t>
      </w:r>
    </w:p>
    <w:p w:rsidR="00AC5996" w:rsidRPr="00254F49" w:rsidRDefault="00AC5996" w:rsidP="00254F49">
      <w:pPr>
        <w:ind w:firstLine="708"/>
        <w:jc w:val="both"/>
        <w:rPr>
          <w:iCs/>
        </w:rPr>
      </w:pPr>
      <w:r w:rsidRPr="00254F49">
        <w:rPr>
          <w:iCs/>
        </w:rPr>
        <w:t xml:space="preserve">Провести сравнительный анализ  </w:t>
      </w:r>
      <w:r w:rsidR="009349C2" w:rsidRPr="00254F49">
        <w:rPr>
          <w:iCs/>
        </w:rPr>
        <w:t>налоговой системы в разных странах.</w:t>
      </w:r>
    </w:p>
    <w:p w:rsidR="00AC5996" w:rsidRPr="00254F49" w:rsidRDefault="00AC5996" w:rsidP="00254F49">
      <w:pPr>
        <w:pStyle w:val="a9"/>
        <w:jc w:val="both"/>
        <w:rPr>
          <w:b/>
        </w:rPr>
      </w:pPr>
    </w:p>
    <w:p w:rsidR="00A7657A" w:rsidRPr="00254F49" w:rsidRDefault="00A7657A" w:rsidP="00254F49">
      <w:pPr>
        <w:ind w:firstLine="709"/>
        <w:jc w:val="both"/>
        <w:rPr>
          <w:i/>
        </w:rPr>
      </w:pPr>
      <w:r w:rsidRPr="00254F49">
        <w:rPr>
          <w:i/>
        </w:rPr>
        <w:t>Подготовка и проведение диспут-игры</w:t>
      </w:r>
    </w:p>
    <w:p w:rsidR="00A7657A" w:rsidRPr="00254F49" w:rsidRDefault="00A7657A" w:rsidP="00254F49">
      <w:pPr>
        <w:ind w:firstLine="709"/>
        <w:jc w:val="both"/>
      </w:pPr>
      <w:r w:rsidRPr="00254F49">
        <w:t xml:space="preserve">Диспут-игра по теме – </w:t>
      </w:r>
      <w:r w:rsidR="009349C2" w:rsidRPr="00254F49">
        <w:t>Выбор системы налогообложения для собственного предприятия.</w:t>
      </w:r>
      <w:r w:rsidR="00194144" w:rsidRPr="00254F49">
        <w:t>.</w:t>
      </w:r>
      <w:r w:rsidRPr="00254F49">
        <w:t xml:space="preserve">. Студенты делятся на две группы, каждая из которых защищает свой тезис </w:t>
      </w:r>
      <w:r w:rsidR="00194144" w:rsidRPr="00254F49">
        <w:t>о</w:t>
      </w:r>
      <w:r w:rsidR="009349C2" w:rsidRPr="00254F49">
        <w:t xml:space="preserve"> собственном предприятия.</w:t>
      </w:r>
      <w:r w:rsidRPr="00254F49">
        <w:t xml:space="preserve"> Каждая команда старается максимально полно аргументировать свою точку  зрения</w:t>
      </w:r>
      <w:r w:rsidR="009349C2" w:rsidRPr="00254F49">
        <w:t xml:space="preserve">  о выборе налогового режима</w:t>
      </w:r>
      <w:r w:rsidRPr="00254F49">
        <w:t>, разбивая тезисы другой команды</w:t>
      </w:r>
    </w:p>
    <w:p w:rsidR="00A7657A" w:rsidRPr="00254F49" w:rsidRDefault="00A7657A" w:rsidP="00254F49">
      <w:pPr>
        <w:pStyle w:val="a9"/>
        <w:jc w:val="both"/>
        <w:rPr>
          <w:b/>
        </w:rPr>
      </w:pPr>
    </w:p>
    <w:p w:rsidR="00AC5996" w:rsidRPr="00254F49" w:rsidRDefault="00AC5996" w:rsidP="00254F49">
      <w:pPr>
        <w:pStyle w:val="a9"/>
        <w:jc w:val="both"/>
        <w:rPr>
          <w:b/>
        </w:rPr>
      </w:pPr>
      <w:r w:rsidRPr="00254F49">
        <w:rPr>
          <w:b/>
        </w:rPr>
        <w:t>Типовые тесты</w:t>
      </w:r>
    </w:p>
    <w:p w:rsidR="00AC5996" w:rsidRPr="00254F49" w:rsidRDefault="00AC5996" w:rsidP="00254F49">
      <w:pPr>
        <w:pStyle w:val="a9"/>
        <w:jc w:val="both"/>
        <w:rPr>
          <w:b/>
        </w:rPr>
      </w:pPr>
    </w:p>
    <w:p w:rsidR="009349C2" w:rsidRPr="00254F49" w:rsidRDefault="009349C2" w:rsidP="00254F49">
      <w:pPr>
        <w:pStyle w:val="af5"/>
        <w:tabs>
          <w:tab w:val="num" w:pos="-180"/>
        </w:tabs>
        <w:spacing w:after="0"/>
        <w:ind w:left="180" w:firstLine="720"/>
        <w:jc w:val="both"/>
        <w:rPr>
          <w:rFonts w:ascii="Times New Roman" w:hAnsi="Times New Roman"/>
          <w:color w:val="auto"/>
          <w:sz w:val="24"/>
          <w:szCs w:val="24"/>
        </w:rPr>
      </w:pPr>
      <w:r w:rsidRPr="00254F49">
        <w:rPr>
          <w:rFonts w:ascii="Times New Roman" w:hAnsi="Times New Roman"/>
          <w:bCs/>
          <w:color w:val="000000"/>
          <w:sz w:val="24"/>
          <w:szCs w:val="24"/>
        </w:rPr>
        <w:t>Тест</w:t>
      </w:r>
      <w:r w:rsidRPr="00254F49">
        <w:rPr>
          <w:rFonts w:ascii="Times New Roman" w:hAnsi="Times New Roman"/>
          <w:color w:val="auto"/>
          <w:sz w:val="24"/>
          <w:szCs w:val="24"/>
        </w:rPr>
        <w:t>1.Налогоплательщиком - налоговым резидентом РФ является физическое лицо, фактически находящееся на территории РФ:</w:t>
      </w:r>
    </w:p>
    <w:p w:rsidR="009349C2" w:rsidRPr="00254F49" w:rsidRDefault="009349C2" w:rsidP="00254F49">
      <w:pPr>
        <w:ind w:left="900"/>
        <w:jc w:val="both"/>
      </w:pPr>
      <w:r w:rsidRPr="00254F49">
        <w:t>а) не менее 183 дней в течении последних 12 месяцев;</w:t>
      </w:r>
    </w:p>
    <w:p w:rsidR="009349C2" w:rsidRPr="00254F49" w:rsidRDefault="009349C2" w:rsidP="00254F49">
      <w:pPr>
        <w:ind w:left="900"/>
        <w:jc w:val="both"/>
      </w:pPr>
      <w:r w:rsidRPr="00254F49">
        <w:t xml:space="preserve">б) не менее 360 дней в течении последних 12 месяцев; </w:t>
      </w:r>
    </w:p>
    <w:p w:rsidR="009349C2" w:rsidRPr="00254F49" w:rsidRDefault="009349C2" w:rsidP="00254F49">
      <w:pPr>
        <w:ind w:left="900"/>
        <w:jc w:val="both"/>
      </w:pPr>
      <w:r w:rsidRPr="00254F49">
        <w:t>в) не менее 90 дней в течении последних 12 месяцев.</w:t>
      </w:r>
    </w:p>
    <w:p w:rsidR="009349C2" w:rsidRPr="00254F49" w:rsidRDefault="009349C2" w:rsidP="00254F49">
      <w:pPr>
        <w:pStyle w:val="af5"/>
        <w:tabs>
          <w:tab w:val="num" w:pos="-180"/>
        </w:tabs>
        <w:spacing w:after="0"/>
        <w:ind w:left="900"/>
        <w:jc w:val="both"/>
        <w:rPr>
          <w:rFonts w:ascii="Times New Roman" w:hAnsi="Times New Roman"/>
          <w:color w:val="auto"/>
          <w:sz w:val="24"/>
          <w:szCs w:val="24"/>
        </w:rPr>
      </w:pPr>
      <w:r w:rsidRPr="00254F49">
        <w:rPr>
          <w:rFonts w:ascii="Times New Roman" w:hAnsi="Times New Roman"/>
          <w:bCs/>
          <w:color w:val="auto"/>
          <w:sz w:val="24"/>
          <w:szCs w:val="24"/>
        </w:rPr>
        <w:t>Тест 2.</w:t>
      </w:r>
      <w:r w:rsidRPr="00254F49">
        <w:rPr>
          <w:rFonts w:ascii="Times New Roman" w:hAnsi="Times New Roman"/>
          <w:color w:val="auto"/>
          <w:sz w:val="24"/>
          <w:szCs w:val="24"/>
        </w:rPr>
        <w:t xml:space="preserve"> Налогоплательщиками и плательщиками сборов являются:</w:t>
      </w:r>
    </w:p>
    <w:p w:rsidR="009349C2" w:rsidRPr="00254F49" w:rsidRDefault="009349C2" w:rsidP="00254F49">
      <w:pPr>
        <w:ind w:left="900"/>
        <w:jc w:val="both"/>
      </w:pPr>
      <w:r w:rsidRPr="00254F49">
        <w:t>а) все организации и физические лица;</w:t>
      </w:r>
    </w:p>
    <w:p w:rsidR="009349C2" w:rsidRPr="00254F49" w:rsidRDefault="009349C2" w:rsidP="00254F49">
      <w:pPr>
        <w:jc w:val="both"/>
      </w:pPr>
      <w:r w:rsidRPr="00254F49">
        <w:t xml:space="preserve">               б) организации и физические лица, на которые в соответствии с налоговым кодексом возложена обязанность уплачивать налоги и (или) сборы;</w:t>
      </w:r>
    </w:p>
    <w:p w:rsidR="009349C2" w:rsidRPr="00254F49" w:rsidRDefault="009349C2" w:rsidP="00254F49">
      <w:pPr>
        <w:ind w:firstLine="900"/>
        <w:jc w:val="both"/>
      </w:pPr>
      <w:r w:rsidRPr="00254F49">
        <w:t xml:space="preserve"> в).организации, а также физические лица, находящиеся на территории РФ более</w:t>
      </w:r>
    </w:p>
    <w:p w:rsidR="009349C2" w:rsidRPr="00254F49" w:rsidRDefault="009349C2" w:rsidP="00254F49">
      <w:pPr>
        <w:jc w:val="both"/>
      </w:pPr>
      <w:r w:rsidRPr="00254F49">
        <w:t>3-х месяцев в календарном году.</w:t>
      </w:r>
    </w:p>
    <w:p w:rsidR="009349C2" w:rsidRPr="00254F49" w:rsidRDefault="009349C2" w:rsidP="00254F49">
      <w:pPr>
        <w:pStyle w:val="af5"/>
        <w:tabs>
          <w:tab w:val="num" w:pos="-180"/>
          <w:tab w:val="left" w:pos="0"/>
        </w:tabs>
        <w:spacing w:after="0"/>
        <w:ind w:left="180" w:firstLine="720"/>
        <w:rPr>
          <w:rFonts w:ascii="Times New Roman" w:hAnsi="Times New Roman"/>
          <w:color w:val="auto"/>
          <w:sz w:val="24"/>
          <w:szCs w:val="24"/>
        </w:rPr>
      </w:pPr>
      <w:r w:rsidRPr="00254F49">
        <w:rPr>
          <w:rFonts w:ascii="Times New Roman" w:hAnsi="Times New Roman"/>
          <w:bCs/>
          <w:color w:val="auto"/>
          <w:sz w:val="24"/>
          <w:szCs w:val="24"/>
        </w:rPr>
        <w:t>Тест 3.</w:t>
      </w:r>
      <w:r w:rsidRPr="00254F49">
        <w:rPr>
          <w:rFonts w:ascii="Times New Roman" w:hAnsi="Times New Roman"/>
          <w:color w:val="auto"/>
          <w:sz w:val="24"/>
          <w:szCs w:val="24"/>
        </w:rPr>
        <w:t xml:space="preserve"> Какой фактор является решающим для признания обособленного подразделения таковым для целей налогообложения:</w:t>
      </w:r>
    </w:p>
    <w:p w:rsidR="009349C2" w:rsidRPr="00254F49" w:rsidRDefault="009349C2" w:rsidP="00254F49">
      <w:pPr>
        <w:ind w:left="900"/>
      </w:pPr>
      <w:r w:rsidRPr="00254F49">
        <w:t>а)  его создание отражено в учредительных документах организации;                                  б) наделение его определенными полномочиями;                                                                                   в) наличие стационарных рабочих мест.</w:t>
      </w:r>
    </w:p>
    <w:p w:rsidR="009349C2" w:rsidRPr="00254F49" w:rsidRDefault="009349C2" w:rsidP="00254F49">
      <w:pPr>
        <w:pStyle w:val="af5"/>
        <w:tabs>
          <w:tab w:val="num" w:pos="-180"/>
        </w:tabs>
        <w:spacing w:after="0"/>
        <w:ind w:left="180" w:firstLine="720"/>
        <w:rPr>
          <w:rFonts w:ascii="Times New Roman" w:hAnsi="Times New Roman"/>
          <w:color w:val="auto"/>
          <w:sz w:val="24"/>
          <w:szCs w:val="24"/>
        </w:rPr>
      </w:pPr>
      <w:r w:rsidRPr="00254F49">
        <w:rPr>
          <w:rFonts w:ascii="Times New Roman" w:hAnsi="Times New Roman"/>
          <w:bCs/>
          <w:color w:val="auto"/>
          <w:sz w:val="24"/>
          <w:szCs w:val="24"/>
        </w:rPr>
        <w:t>Тест 4.</w:t>
      </w:r>
      <w:r w:rsidRPr="00254F49">
        <w:rPr>
          <w:rFonts w:ascii="Times New Roman" w:hAnsi="Times New Roman"/>
          <w:color w:val="auto"/>
          <w:sz w:val="24"/>
          <w:szCs w:val="24"/>
        </w:rPr>
        <w:t xml:space="preserve"> Налоговые ставки по местным налогам устанавливаются нормативными актами представительных органов местного самоуправления:</w:t>
      </w:r>
    </w:p>
    <w:p w:rsidR="009349C2" w:rsidRPr="00254F49" w:rsidRDefault="009349C2" w:rsidP="00254F49">
      <w:pPr>
        <w:ind w:left="900"/>
        <w:rPr>
          <w:bCs/>
        </w:rPr>
      </w:pPr>
      <w:r w:rsidRPr="00254F49">
        <w:t>а) самостоятельно;                                                                                                                           б) в  пределах ставок, установленных законами субъекта РФ;                                                                            в) в пределах ставок, установленных НК РФ.</w:t>
      </w:r>
    </w:p>
    <w:p w:rsidR="009349C2" w:rsidRPr="00254F49" w:rsidRDefault="009349C2" w:rsidP="00254F49">
      <w:pPr>
        <w:ind w:left="900" w:right="-382"/>
      </w:pPr>
      <w:r w:rsidRPr="00254F49">
        <w:rPr>
          <w:bCs/>
        </w:rPr>
        <w:lastRenderedPageBreak/>
        <w:t>Тест 5.</w:t>
      </w:r>
      <w:r w:rsidRPr="00254F49">
        <w:t xml:space="preserve"> Ответственность за совершение налогового правонарушения устанавливается:</w:t>
      </w:r>
    </w:p>
    <w:p w:rsidR="009349C2" w:rsidRPr="00254F49" w:rsidRDefault="009349C2" w:rsidP="00254F49">
      <w:pPr>
        <w:ind w:left="900"/>
      </w:pPr>
      <w:r w:rsidRPr="00254F49">
        <w:t>а) Гражданским кодексом;                                                                                                                 б) Налоговым кодексом;                                                                                                                 в) Кодексом об административных правонарушениях;                                                            г).Уголовным кодексом;                                                                                                                 д) всеми указанными кодексами.</w:t>
      </w:r>
    </w:p>
    <w:p w:rsidR="009349C2" w:rsidRPr="00254F49" w:rsidRDefault="009349C2" w:rsidP="00254F49">
      <w:pPr>
        <w:pStyle w:val="af5"/>
        <w:tabs>
          <w:tab w:val="num" w:pos="-180"/>
        </w:tabs>
        <w:spacing w:after="0"/>
        <w:ind w:left="180" w:firstLine="720"/>
        <w:rPr>
          <w:rFonts w:ascii="Times New Roman" w:hAnsi="Times New Roman"/>
          <w:color w:val="auto"/>
          <w:sz w:val="24"/>
          <w:szCs w:val="24"/>
        </w:rPr>
      </w:pPr>
      <w:r w:rsidRPr="00254F49">
        <w:rPr>
          <w:rFonts w:ascii="Times New Roman" w:hAnsi="Times New Roman"/>
          <w:bCs/>
          <w:color w:val="auto"/>
          <w:sz w:val="24"/>
          <w:szCs w:val="24"/>
        </w:rPr>
        <w:t xml:space="preserve">Тест 6. </w:t>
      </w:r>
      <w:r w:rsidRPr="00254F49">
        <w:rPr>
          <w:rFonts w:ascii="Times New Roman" w:hAnsi="Times New Roman"/>
          <w:color w:val="auto"/>
          <w:sz w:val="24"/>
          <w:szCs w:val="24"/>
        </w:rPr>
        <w:t>Могут ли организации одновременно являться налоговыми агентами и налогоплательщиками:</w:t>
      </w:r>
    </w:p>
    <w:p w:rsidR="009349C2" w:rsidRPr="00254F49" w:rsidRDefault="009349C2" w:rsidP="00254F49">
      <w:pPr>
        <w:ind w:left="900"/>
      </w:pPr>
      <w:r w:rsidRPr="00254F49">
        <w:t>а)могут;                                                                                                                                                     б) не могут.</w:t>
      </w:r>
    </w:p>
    <w:p w:rsidR="009349C2" w:rsidRPr="00254F49" w:rsidRDefault="009349C2" w:rsidP="00254F49">
      <w:pPr>
        <w:tabs>
          <w:tab w:val="num" w:pos="-180"/>
        </w:tabs>
        <w:ind w:left="900"/>
      </w:pPr>
      <w:r w:rsidRPr="00254F49">
        <w:rPr>
          <w:bCs/>
        </w:rPr>
        <w:t>Тест 7. .</w:t>
      </w:r>
      <w:r w:rsidRPr="00254F49">
        <w:t xml:space="preserve"> К специальным налоговым  режимам относится:  </w:t>
      </w:r>
    </w:p>
    <w:p w:rsidR="009349C2" w:rsidRPr="00254F49" w:rsidRDefault="009349C2" w:rsidP="00254F49">
      <w:pPr>
        <w:ind w:left="900"/>
      </w:pPr>
      <w:r w:rsidRPr="00254F49">
        <w:t>а) упрощенная система налогообложения;                                                                                             б) единый сельскохозяйственный налог.</w:t>
      </w:r>
    </w:p>
    <w:p w:rsidR="009349C2" w:rsidRPr="00254F49" w:rsidRDefault="009349C2" w:rsidP="00254F49">
      <w:pPr>
        <w:pStyle w:val="af5"/>
        <w:tabs>
          <w:tab w:val="left" w:pos="180"/>
        </w:tabs>
        <w:spacing w:after="0"/>
        <w:ind w:left="180" w:firstLine="720"/>
        <w:rPr>
          <w:rFonts w:ascii="Times New Roman" w:hAnsi="Times New Roman"/>
          <w:color w:val="auto"/>
          <w:sz w:val="24"/>
          <w:szCs w:val="24"/>
        </w:rPr>
      </w:pPr>
      <w:r w:rsidRPr="00254F49">
        <w:rPr>
          <w:rFonts w:ascii="Times New Roman" w:hAnsi="Times New Roman"/>
          <w:color w:val="auto"/>
          <w:sz w:val="24"/>
          <w:szCs w:val="24"/>
        </w:rPr>
        <w:t>Тест 8. Совокупность налогов, что взимаются в государстве, а также форм и методов их</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Построения – это: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а) налоговая политика;                                                                                                                             б) налоговая система;                                                                                                                             в) фискальная функция;                                                                                                                    г) принцип стабильности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Тест 9. Акцизный сбор – это налог: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а) косвенный – индивидуальный;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б) прямой – реальный;                                                                                                                               в) прямой – личный;                                                                                                                                         г) косвенный – универсальный.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Тест 10.Налоги возникли в результате: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а) развития торговли;                                                                                                                                   б) появления государства;                                                                                                                        в) становление промышленности;                                                                                                                       г) формирование товарно-денежных отношений. </w:t>
      </w:r>
    </w:p>
    <w:p w:rsidR="009349C2" w:rsidRPr="00254F49" w:rsidRDefault="009349C2" w:rsidP="00254F49">
      <w:pPr>
        <w:pStyle w:val="af5"/>
        <w:tabs>
          <w:tab w:val="left" w:pos="1080"/>
        </w:tabs>
        <w:spacing w:after="0"/>
        <w:ind w:left="900"/>
        <w:rPr>
          <w:rFonts w:ascii="Times New Roman" w:hAnsi="Times New Roman"/>
          <w:color w:val="auto"/>
          <w:sz w:val="24"/>
          <w:szCs w:val="24"/>
        </w:rPr>
      </w:pPr>
      <w:r w:rsidRPr="00254F49">
        <w:rPr>
          <w:rFonts w:ascii="Times New Roman" w:hAnsi="Times New Roman"/>
          <w:color w:val="auto"/>
          <w:sz w:val="24"/>
          <w:szCs w:val="24"/>
        </w:rPr>
        <w:t xml:space="preserve">Тест 11. Налоги – это: </w:t>
      </w:r>
    </w:p>
    <w:p w:rsidR="009349C2" w:rsidRPr="00254F49" w:rsidRDefault="009349C2" w:rsidP="00254F49">
      <w:pPr>
        <w:tabs>
          <w:tab w:val="left" w:pos="360"/>
          <w:tab w:val="left" w:pos="900"/>
        </w:tabs>
        <w:ind w:left="900"/>
      </w:pPr>
      <w:r w:rsidRPr="00254F49">
        <w:t>а)  денежные содержания из каждого работающего человека;                                                          б) денежные и натуральные платежи, что выплачиваются из госбюджета;                                                    в) денежные изъятия государства из прибыли и зарплаты;                                                                        г) обязательные платежи юридических и физических лиц в бюджет в размерах и в сроки, установленные законом.</w:t>
      </w:r>
    </w:p>
    <w:p w:rsidR="00E826B9" w:rsidRPr="00254F49" w:rsidRDefault="00E826B9" w:rsidP="00254F49">
      <w:pPr>
        <w:jc w:val="both"/>
      </w:pPr>
    </w:p>
    <w:p w:rsidR="00AC5996" w:rsidRPr="00254F49" w:rsidRDefault="00AC5996" w:rsidP="00254F49">
      <w:pPr>
        <w:pStyle w:val="a9"/>
        <w:jc w:val="both"/>
        <w:rPr>
          <w:b/>
        </w:rPr>
      </w:pPr>
      <w:r w:rsidRPr="00254F49">
        <w:rPr>
          <w:b/>
        </w:rPr>
        <w:t>Типовые вопросы к контрольным работам</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Сущность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Элементы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Классификация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Возникновение и развитие налогообложения в России.</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Понятие налоговой системы и принципы ее построения в РФ.</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Экономические характеристики налоговых систем.</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Налоговая политика и налоговый механизм.</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Международное двойное налогообложение и способы его устранения.</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Участники налоговых отношений в РФ.</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Законодательство РФ о налогах и сборах.</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Система налогов и сборов в РФ.</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Условия и порядок изменения срока уплаты налогов в форме отсрочки (рассрочки).</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lastRenderedPageBreak/>
        <w:t xml:space="preserve"> Условия и порядок изменения срока уплаты налогов в форме инвестиционного налогового кредита.</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Процедура принудительного взыскания налога, сбора, пени, налоговой санкции.</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Способы обеспечения исполнения обязанностей по уплате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Зачет и возврат излишне уплаченных сумм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Зачет и возврат излишне взысканных сумм налогов.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Виды ответственности за нарушение налогового законодательства и их дифференциация (разграничение, отличия).</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добавленную стоимость.</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Акцизы.</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доходы физических лиц.</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прибыль.</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Сбор за пользование объектами животного мира.</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Сбор за пользование объектами водных биологических ресурсов.</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Водный налог.</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добычу полезных ископаемых.</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Система налогообложения для сельскохозяйственных товаропроизводителей (единый сельскохозяйственный налог).</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Система налогообложения в виде единого налога на вмененный доход.</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Система налогообложения при выполнении соглашений о разделе продукции.</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Упрощенная система налогообложения.</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Транспортный налог.</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игорный бизнес.</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Налог на имущество организаций.</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Налог на имущество физических лиц.</w:t>
      </w:r>
    </w:p>
    <w:p w:rsidR="009349C2" w:rsidRPr="00254F49" w:rsidRDefault="009349C2" w:rsidP="00254F49">
      <w:pPr>
        <w:widowControl/>
        <w:numPr>
          <w:ilvl w:val="0"/>
          <w:numId w:val="32"/>
        </w:numPr>
        <w:tabs>
          <w:tab w:val="num" w:pos="360"/>
        </w:tabs>
        <w:autoSpaceDE/>
        <w:autoSpaceDN/>
        <w:adjustRightInd/>
        <w:ind w:left="0" w:firstLine="709"/>
        <w:jc w:val="both"/>
        <w:rPr>
          <w:color w:val="000000"/>
        </w:rPr>
      </w:pPr>
      <w:r w:rsidRPr="00254F49">
        <w:rPr>
          <w:color w:val="000000"/>
        </w:rPr>
        <w:t xml:space="preserve"> Земельный налог.</w:t>
      </w:r>
    </w:p>
    <w:p w:rsidR="009349C2" w:rsidRPr="00254F49" w:rsidRDefault="009349C2" w:rsidP="00254F49">
      <w:pPr>
        <w:widowControl/>
        <w:numPr>
          <w:ilvl w:val="0"/>
          <w:numId w:val="32"/>
        </w:numPr>
        <w:tabs>
          <w:tab w:val="num" w:pos="360"/>
        </w:tabs>
        <w:autoSpaceDE/>
        <w:autoSpaceDN/>
        <w:adjustRightInd/>
        <w:ind w:left="0" w:firstLine="709"/>
        <w:jc w:val="both"/>
      </w:pPr>
      <w:r w:rsidRPr="00254F49">
        <w:rPr>
          <w:color w:val="000000"/>
        </w:rPr>
        <w:t xml:space="preserve"> Государственная пошлина.  </w:t>
      </w:r>
    </w:p>
    <w:p w:rsidR="009349C2" w:rsidRPr="00254F49" w:rsidRDefault="009349C2" w:rsidP="00254F49">
      <w:pPr>
        <w:widowControl/>
        <w:numPr>
          <w:ilvl w:val="0"/>
          <w:numId w:val="32"/>
        </w:numPr>
        <w:tabs>
          <w:tab w:val="num" w:pos="360"/>
        </w:tabs>
        <w:autoSpaceDE/>
        <w:autoSpaceDN/>
        <w:adjustRightInd/>
        <w:ind w:left="0" w:firstLine="709"/>
        <w:jc w:val="both"/>
      </w:pPr>
      <w:r w:rsidRPr="00254F49">
        <w:t xml:space="preserve"> Налоговое администрирование.</w:t>
      </w:r>
    </w:p>
    <w:p w:rsidR="009349C2" w:rsidRPr="00254F49" w:rsidRDefault="009349C2" w:rsidP="00254F49">
      <w:pPr>
        <w:widowControl/>
        <w:numPr>
          <w:ilvl w:val="0"/>
          <w:numId w:val="32"/>
        </w:numPr>
        <w:tabs>
          <w:tab w:val="num" w:pos="360"/>
        </w:tabs>
        <w:autoSpaceDE/>
        <w:autoSpaceDN/>
        <w:adjustRightInd/>
        <w:ind w:left="0" w:firstLine="709"/>
        <w:jc w:val="both"/>
      </w:pPr>
      <w:r w:rsidRPr="00254F49">
        <w:t xml:space="preserve"> Налоговый контроль.</w:t>
      </w:r>
    </w:p>
    <w:p w:rsidR="00AC5996" w:rsidRPr="00254F49" w:rsidRDefault="009349C2" w:rsidP="00254F49">
      <w:pPr>
        <w:widowControl/>
        <w:numPr>
          <w:ilvl w:val="0"/>
          <w:numId w:val="32"/>
        </w:numPr>
        <w:tabs>
          <w:tab w:val="num" w:pos="360"/>
        </w:tabs>
        <w:autoSpaceDE/>
        <w:autoSpaceDN/>
        <w:adjustRightInd/>
        <w:ind w:left="0" w:firstLine="709"/>
        <w:jc w:val="both"/>
      </w:pPr>
      <w:r w:rsidRPr="00254F49">
        <w:t>Общая характеристика и методы камеральных и выездных проверок</w:t>
      </w:r>
    </w:p>
    <w:p w:rsidR="00D87978" w:rsidRPr="00254F49" w:rsidRDefault="00D87978" w:rsidP="00254F49">
      <w:pPr>
        <w:widowControl/>
        <w:autoSpaceDE/>
        <w:autoSpaceDN/>
        <w:adjustRightInd/>
        <w:ind w:firstLine="708"/>
        <w:rPr>
          <w:rFonts w:eastAsia="Calibri"/>
          <w:b/>
          <w:i/>
          <w:shd w:val="clear" w:color="auto" w:fill="FFFFFF"/>
          <w:lang w:eastAsia="en-US"/>
        </w:rPr>
      </w:pPr>
    </w:p>
    <w:p w:rsidR="00721371" w:rsidRPr="00254F49" w:rsidRDefault="00D87978" w:rsidP="00254F49">
      <w:pPr>
        <w:pStyle w:val="a9"/>
        <w:jc w:val="both"/>
        <w:rPr>
          <w:u w:val="single"/>
        </w:rPr>
      </w:pPr>
      <w:r w:rsidRPr="00254F49">
        <w:rPr>
          <w:i/>
          <w:u w:val="single"/>
        </w:rPr>
        <w:t>6.3</w:t>
      </w:r>
      <w:r w:rsidR="004B0478">
        <w:rPr>
          <w:i/>
          <w:u w:val="single"/>
        </w:rPr>
        <w:t>. </w:t>
      </w:r>
      <w:r w:rsidR="00721371" w:rsidRPr="00254F49">
        <w:rPr>
          <w:i/>
          <w:u w:val="single"/>
        </w:rPr>
        <w:t>Методические материалы, определяющие процедуры оценивания знаний, умений, навыков и (или) опыта деятельности</w:t>
      </w:r>
    </w:p>
    <w:p w:rsidR="00D87978" w:rsidRPr="00254F49" w:rsidRDefault="00D87978" w:rsidP="00254F49">
      <w:pPr>
        <w:widowControl/>
        <w:autoSpaceDE/>
        <w:autoSpaceDN/>
        <w:adjustRightInd/>
        <w:ind w:firstLine="709"/>
        <w:jc w:val="both"/>
        <w:rPr>
          <w:rFonts w:eastAsia="Calibri"/>
          <w:lang w:eastAsia="en-US"/>
        </w:rPr>
      </w:pPr>
    </w:p>
    <w:p w:rsidR="009867AC" w:rsidRPr="00254F49" w:rsidRDefault="009867AC" w:rsidP="00254F49">
      <w:pPr>
        <w:widowControl/>
        <w:autoSpaceDE/>
        <w:autoSpaceDN/>
        <w:adjustRightInd/>
        <w:ind w:firstLine="709"/>
        <w:jc w:val="both"/>
        <w:rPr>
          <w:rFonts w:eastAsia="Calibri"/>
          <w:lang w:eastAsia="en-US"/>
        </w:rPr>
      </w:pPr>
      <w:r w:rsidRPr="00254F49">
        <w:rPr>
          <w:rFonts w:eastAsia="Calibri"/>
          <w:lang w:eastAsia="en-US"/>
        </w:rPr>
        <w:t xml:space="preserve">Все задания, используемые для </w:t>
      </w:r>
      <w:r w:rsidR="00D87978" w:rsidRPr="00254F49">
        <w:rPr>
          <w:rFonts w:eastAsia="Calibri"/>
          <w:lang w:eastAsia="en-US"/>
        </w:rPr>
        <w:t xml:space="preserve">текущего </w:t>
      </w:r>
      <w:r w:rsidRPr="00254F49">
        <w:rPr>
          <w:rFonts w:eastAsia="Calibri"/>
          <w:lang w:eastAsia="en-US"/>
        </w:rPr>
        <w:t xml:space="preserve">контроля </w:t>
      </w:r>
      <w:r w:rsidR="00D87978" w:rsidRPr="00254F49">
        <w:rPr>
          <w:rFonts w:eastAsia="Calibri"/>
          <w:lang w:eastAsia="en-US"/>
        </w:rPr>
        <w:t xml:space="preserve">формирования </w:t>
      </w:r>
      <w:r w:rsidRPr="00254F49">
        <w:rPr>
          <w:rFonts w:eastAsia="Calibri"/>
          <w:lang w:eastAsia="en-US"/>
        </w:rPr>
        <w:t xml:space="preserve">компетенций условно можно разделить на две группы: </w:t>
      </w:r>
    </w:p>
    <w:p w:rsidR="009867AC" w:rsidRPr="00254F49" w:rsidRDefault="009867AC" w:rsidP="00254F49">
      <w:pPr>
        <w:widowControl/>
        <w:numPr>
          <w:ilvl w:val="0"/>
          <w:numId w:val="5"/>
        </w:numPr>
        <w:autoSpaceDE/>
        <w:autoSpaceDN/>
        <w:adjustRightInd/>
        <w:spacing w:after="200"/>
        <w:ind w:left="0" w:firstLine="709"/>
        <w:contextualSpacing/>
        <w:jc w:val="both"/>
        <w:rPr>
          <w:rFonts w:eastAsia="Calibri"/>
          <w:lang w:eastAsia="en-US"/>
        </w:rPr>
      </w:pPr>
      <w:r w:rsidRPr="00254F49">
        <w:rPr>
          <w:rFonts w:eastAsia="Calibri"/>
          <w:lang w:eastAsia="en-US"/>
        </w:rPr>
        <w:t>задания, которые в силу своих особенностей могут быть реализованы только в процессе обучения</w:t>
      </w:r>
      <w:r w:rsidR="002C6645" w:rsidRPr="00254F49">
        <w:rPr>
          <w:rFonts w:eastAsia="Calibri"/>
          <w:lang w:eastAsia="en-US"/>
        </w:rPr>
        <w:t xml:space="preserve"> на занятиях</w:t>
      </w:r>
      <w:r w:rsidRPr="00254F49">
        <w:rPr>
          <w:rFonts w:eastAsia="Calibri"/>
          <w:lang w:eastAsia="en-US"/>
        </w:rPr>
        <w:t xml:space="preserve"> (</w:t>
      </w:r>
      <w:r w:rsidR="00370E47" w:rsidRPr="00254F49">
        <w:rPr>
          <w:rFonts w:eastAsia="Calibri"/>
          <w:lang w:eastAsia="en-US"/>
        </w:rPr>
        <w:t xml:space="preserve">например, </w:t>
      </w:r>
      <w:r w:rsidRPr="00254F49">
        <w:rPr>
          <w:rFonts w:eastAsia="Calibri"/>
          <w:lang w:eastAsia="en-US"/>
        </w:rPr>
        <w:t>дискуссия</w:t>
      </w:r>
      <w:r w:rsidR="00370E47" w:rsidRPr="00254F49">
        <w:rPr>
          <w:rFonts w:eastAsia="Calibri"/>
          <w:lang w:eastAsia="en-US"/>
        </w:rPr>
        <w:t>, круглый стол, диспут, мини-конференция</w:t>
      </w:r>
      <w:r w:rsidRPr="00254F49">
        <w:rPr>
          <w:rFonts w:eastAsia="Calibri"/>
          <w:lang w:eastAsia="en-US"/>
        </w:rPr>
        <w:t xml:space="preserve">); </w:t>
      </w:r>
    </w:p>
    <w:p w:rsidR="009867AC" w:rsidRPr="00254F49" w:rsidRDefault="009867AC" w:rsidP="00254F49">
      <w:pPr>
        <w:widowControl/>
        <w:numPr>
          <w:ilvl w:val="0"/>
          <w:numId w:val="5"/>
        </w:numPr>
        <w:autoSpaceDE/>
        <w:autoSpaceDN/>
        <w:adjustRightInd/>
        <w:spacing w:after="200"/>
        <w:ind w:left="0" w:firstLine="709"/>
        <w:contextualSpacing/>
        <w:jc w:val="both"/>
        <w:rPr>
          <w:rFonts w:eastAsia="Calibri"/>
          <w:lang w:eastAsia="en-US"/>
        </w:rPr>
      </w:pPr>
      <w:r w:rsidRPr="00254F49">
        <w:rPr>
          <w:rFonts w:eastAsia="Calibri"/>
          <w:lang w:eastAsia="en-US"/>
        </w:rPr>
        <w:t>задания, которые дополн</w:t>
      </w:r>
      <w:r w:rsidR="00E85924" w:rsidRPr="00254F49">
        <w:rPr>
          <w:rFonts w:eastAsia="Calibri"/>
          <w:lang w:eastAsia="en-US"/>
        </w:rPr>
        <w:t xml:space="preserve">яют теоретические вопросы </w:t>
      </w:r>
      <w:r w:rsidRPr="00254F49">
        <w:rPr>
          <w:rFonts w:eastAsia="Calibri"/>
          <w:lang w:eastAsia="en-US"/>
        </w:rPr>
        <w:t xml:space="preserve"> (практические задания, </w:t>
      </w:r>
      <w:r w:rsidR="002C6645" w:rsidRPr="00254F49">
        <w:rPr>
          <w:rFonts w:eastAsia="Calibri"/>
          <w:lang w:eastAsia="en-US"/>
        </w:rPr>
        <w:t xml:space="preserve">проблемно-аналитические задания, </w:t>
      </w:r>
      <w:r w:rsidRPr="00254F49">
        <w:rPr>
          <w:rFonts w:eastAsia="Calibri"/>
          <w:lang w:eastAsia="en-US"/>
        </w:rPr>
        <w:t xml:space="preserve">тест). </w:t>
      </w:r>
    </w:p>
    <w:p w:rsidR="009867AC" w:rsidRPr="00254F49" w:rsidRDefault="009867AC" w:rsidP="00254F49">
      <w:pPr>
        <w:widowControl/>
        <w:autoSpaceDE/>
        <w:autoSpaceDN/>
        <w:adjustRightInd/>
        <w:ind w:firstLine="709"/>
        <w:jc w:val="both"/>
        <w:rPr>
          <w:rFonts w:eastAsia="Calibri"/>
          <w:lang w:eastAsia="en-US"/>
        </w:rPr>
      </w:pPr>
      <w:r w:rsidRPr="00254F49">
        <w:rPr>
          <w:rFonts w:eastAsia="Calibri"/>
          <w:lang w:eastAsia="en-US"/>
        </w:rPr>
        <w:t xml:space="preserve">Выполнение </w:t>
      </w:r>
      <w:r w:rsidR="002C6645" w:rsidRPr="00254F49">
        <w:rPr>
          <w:rFonts w:eastAsia="Calibri"/>
          <w:lang w:eastAsia="en-US"/>
        </w:rPr>
        <w:t xml:space="preserve">всех заданий </w:t>
      </w:r>
      <w:r w:rsidRPr="00254F49">
        <w:rPr>
          <w:rFonts w:eastAsia="Calibri"/>
          <w:lang w:eastAsia="en-US"/>
        </w:rPr>
        <w:t xml:space="preserve"> является необходимым </w:t>
      </w:r>
      <w:r w:rsidR="002C6645" w:rsidRPr="00254F49">
        <w:rPr>
          <w:rFonts w:eastAsia="Calibri"/>
          <w:lang w:eastAsia="en-US"/>
        </w:rPr>
        <w:t>для формирования и контроля знаний,</w:t>
      </w:r>
      <w:r w:rsidRPr="00254F49">
        <w:rPr>
          <w:rFonts w:eastAsia="Calibr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254F49">
        <w:rPr>
          <w:rFonts w:eastAsia="Calibri"/>
          <w:lang w:eastAsia="en-US"/>
        </w:rPr>
        <w:t xml:space="preserve"> (экзамена)</w:t>
      </w:r>
      <w:r w:rsidRPr="00254F49">
        <w:rPr>
          <w:rFonts w:eastAsia="Calibr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254F49" w:rsidRDefault="00FA2D42" w:rsidP="00254F49">
      <w:pPr>
        <w:pStyle w:val="a9"/>
        <w:jc w:val="both"/>
        <w:rPr>
          <w:i/>
        </w:rPr>
      </w:pPr>
    </w:p>
    <w:p w:rsidR="00D06028" w:rsidRPr="00254F49" w:rsidRDefault="00707F1D" w:rsidP="00254F49">
      <w:pPr>
        <w:pStyle w:val="aa"/>
        <w:ind w:left="426" w:hanging="426"/>
        <w:jc w:val="both"/>
        <w:rPr>
          <w:b/>
          <w:sz w:val="24"/>
          <w:szCs w:val="24"/>
        </w:rPr>
      </w:pPr>
      <w:r>
        <w:rPr>
          <w:b/>
          <w:sz w:val="24"/>
          <w:szCs w:val="24"/>
        </w:rPr>
        <w:t>6.3.</w:t>
      </w:r>
      <w:r w:rsidR="00077442" w:rsidRPr="00254F49">
        <w:rPr>
          <w:b/>
          <w:sz w:val="24"/>
          <w:szCs w:val="24"/>
        </w:rPr>
        <w:t>1.Требования</w:t>
      </w:r>
      <w:r w:rsidR="00D06028" w:rsidRPr="00254F49">
        <w:rPr>
          <w:b/>
          <w:sz w:val="24"/>
          <w:szCs w:val="24"/>
        </w:rPr>
        <w:t xml:space="preserve"> к теоретическому устному ответу</w:t>
      </w:r>
    </w:p>
    <w:p w:rsidR="00D06028" w:rsidRPr="00254F49" w:rsidRDefault="005532CB" w:rsidP="00254F49">
      <w:pPr>
        <w:pStyle w:val="aa"/>
        <w:ind w:firstLine="708"/>
        <w:jc w:val="both"/>
        <w:rPr>
          <w:sz w:val="24"/>
          <w:szCs w:val="24"/>
        </w:rPr>
      </w:pPr>
      <w:r w:rsidRPr="00254F49">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w:t>
      </w:r>
      <w:r w:rsidRPr="00254F49">
        <w:rPr>
          <w:sz w:val="24"/>
          <w:szCs w:val="24"/>
        </w:rPr>
        <w:lastRenderedPageBreak/>
        <w:t>но и умение использовать в ответе практический материал. Оценивается культура речи, владение навыками ораторского искусства.</w:t>
      </w:r>
    </w:p>
    <w:p w:rsidR="00D06028" w:rsidRPr="00254F49" w:rsidRDefault="00D06028" w:rsidP="00254F49">
      <w:pPr>
        <w:pStyle w:val="aa"/>
        <w:ind w:firstLine="708"/>
        <w:jc w:val="both"/>
        <w:rPr>
          <w:sz w:val="24"/>
          <w:szCs w:val="24"/>
        </w:rPr>
      </w:pPr>
      <w:r w:rsidRPr="00254F49">
        <w:rPr>
          <w:i/>
          <w:sz w:val="24"/>
          <w:szCs w:val="24"/>
        </w:rPr>
        <w:t xml:space="preserve">Критерии оценивания: </w:t>
      </w:r>
      <w:r w:rsidRPr="00254F4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54F49" w:rsidRDefault="00D06028" w:rsidP="00254F49">
      <w:pPr>
        <w:ind w:firstLine="708"/>
        <w:jc w:val="both"/>
      </w:pPr>
      <w:r w:rsidRPr="00254F49">
        <w:t xml:space="preserve">Оценка </w:t>
      </w:r>
      <w:r w:rsidRPr="00254F49">
        <w:rPr>
          <w:i/>
        </w:rPr>
        <w:t>«отличн</w:t>
      </w:r>
      <w:r w:rsidRPr="00254F4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254F49">
        <w:t>, соблюдает  культуру речи.</w:t>
      </w:r>
    </w:p>
    <w:p w:rsidR="00D06028" w:rsidRPr="00254F49" w:rsidRDefault="00D06028" w:rsidP="00254F49">
      <w:pPr>
        <w:ind w:firstLine="567"/>
        <w:jc w:val="both"/>
      </w:pPr>
      <w:r w:rsidRPr="00254F49">
        <w:t xml:space="preserve">Оценка </w:t>
      </w:r>
      <w:r w:rsidRPr="00254F49">
        <w:rPr>
          <w:i/>
        </w:rPr>
        <w:t>«хорошо»</w:t>
      </w:r>
      <w:r w:rsidRPr="00254F4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254F49" w:rsidRDefault="00732AF5" w:rsidP="004B0478">
      <w:pPr>
        <w:tabs>
          <w:tab w:val="left" w:pos="851"/>
        </w:tabs>
        <w:jc w:val="both"/>
      </w:pPr>
      <w:r w:rsidRPr="00254F49">
        <w:tab/>
      </w:r>
      <w:r w:rsidR="00D06028" w:rsidRPr="00254F49">
        <w:t xml:space="preserve">Оценка </w:t>
      </w:r>
      <w:r w:rsidR="00D06028" w:rsidRPr="00254F49">
        <w:rPr>
          <w:i/>
        </w:rPr>
        <w:t>«удовлетворительно»</w:t>
      </w:r>
      <w:r w:rsidR="00D06028" w:rsidRPr="00254F4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обучающийся не отвечает на поставленные вопросы.</w:t>
      </w:r>
    </w:p>
    <w:p w:rsidR="00D06028" w:rsidRPr="00254F49" w:rsidRDefault="00D06028" w:rsidP="00254F49">
      <w:pPr>
        <w:rPr>
          <w:b/>
          <w:u w:val="single"/>
        </w:rPr>
      </w:pPr>
    </w:p>
    <w:p w:rsidR="00D06028" w:rsidRPr="00254F49" w:rsidRDefault="00707F1D" w:rsidP="00254F49">
      <w:pPr>
        <w:rPr>
          <w:b/>
          <w:bCs/>
          <w:spacing w:val="-2"/>
        </w:rPr>
      </w:pPr>
      <w:r>
        <w:rPr>
          <w:b/>
        </w:rPr>
        <w:t>6.3.</w:t>
      </w:r>
      <w:r w:rsidR="00D06028" w:rsidRPr="00254F49">
        <w:rPr>
          <w:b/>
          <w:bCs/>
          <w:spacing w:val="-2"/>
        </w:rPr>
        <w:t>2.</w:t>
      </w:r>
      <w:r w:rsidR="00077442" w:rsidRPr="00254F49">
        <w:rPr>
          <w:b/>
          <w:bCs/>
          <w:spacing w:val="-2"/>
        </w:rPr>
        <w:t>Тебования к т</w:t>
      </w:r>
      <w:r w:rsidR="00D06028" w:rsidRPr="00254F49">
        <w:rPr>
          <w:b/>
          <w:bCs/>
          <w:spacing w:val="-2"/>
        </w:rPr>
        <w:t>ворче</w:t>
      </w:r>
      <w:r w:rsidR="00077442" w:rsidRPr="00254F49">
        <w:rPr>
          <w:b/>
          <w:bCs/>
          <w:spacing w:val="-2"/>
        </w:rPr>
        <w:t>ским</w:t>
      </w:r>
      <w:r w:rsidR="00D06028" w:rsidRPr="00254F49">
        <w:rPr>
          <w:b/>
          <w:bCs/>
          <w:spacing w:val="-2"/>
        </w:rPr>
        <w:t xml:space="preserve"> задания</w:t>
      </w:r>
      <w:r w:rsidR="00077442" w:rsidRPr="00254F49">
        <w:rPr>
          <w:b/>
          <w:bCs/>
          <w:spacing w:val="-2"/>
        </w:rPr>
        <w:t>м</w:t>
      </w:r>
    </w:p>
    <w:p w:rsidR="00D06028" w:rsidRPr="00254F49" w:rsidRDefault="00D06028" w:rsidP="00254F49">
      <w:pPr>
        <w:ind w:firstLine="709"/>
        <w:jc w:val="both"/>
        <w:rPr>
          <w:bCs/>
          <w:spacing w:val="-2"/>
        </w:rPr>
      </w:pPr>
      <w:r w:rsidRPr="00254F49">
        <w:rPr>
          <w:bCs/>
          <w:i/>
          <w:spacing w:val="-2"/>
        </w:rPr>
        <w:t xml:space="preserve">Эссе </w:t>
      </w:r>
      <w:r w:rsidRPr="00254F4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54F49" w:rsidRDefault="00D06028" w:rsidP="00254F49">
      <w:pPr>
        <w:ind w:firstLine="709"/>
        <w:jc w:val="both"/>
        <w:rPr>
          <w:bCs/>
          <w:spacing w:val="-2"/>
        </w:rPr>
      </w:pPr>
      <w:r w:rsidRPr="00254F49">
        <w:rPr>
          <w:bCs/>
          <w:i/>
          <w:spacing w:val="-2"/>
        </w:rPr>
        <w:t>Критерии оценивания</w:t>
      </w:r>
      <w:r w:rsidRPr="00254F4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254F49" w:rsidRDefault="00D06028" w:rsidP="00254F49">
      <w:pPr>
        <w:ind w:firstLine="708"/>
        <w:jc w:val="both"/>
      </w:pPr>
      <w:r w:rsidRPr="00254F49">
        <w:t xml:space="preserve">Оценка </w:t>
      </w:r>
      <w:r w:rsidRPr="00254F49">
        <w:rPr>
          <w:i/>
        </w:rPr>
        <w:t>«отличн</w:t>
      </w:r>
      <w:r w:rsidRPr="00254F49">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254F49">
        <w:t>личной позиции, стиль изложения.</w:t>
      </w:r>
    </w:p>
    <w:p w:rsidR="00D06028" w:rsidRPr="00254F49" w:rsidRDefault="00D06028" w:rsidP="00254F49">
      <w:pPr>
        <w:ind w:firstLine="708"/>
        <w:jc w:val="both"/>
      </w:pPr>
      <w:r w:rsidRPr="00254F49">
        <w:t xml:space="preserve">Оценка </w:t>
      </w:r>
      <w:r w:rsidRPr="00254F49">
        <w:rPr>
          <w:i/>
        </w:rPr>
        <w:t>«хорошо»</w:t>
      </w:r>
      <w:r w:rsidRPr="00254F4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54F49" w:rsidRDefault="00D06028" w:rsidP="00254F49">
      <w:pPr>
        <w:ind w:firstLine="567"/>
        <w:jc w:val="both"/>
      </w:pPr>
      <w:r w:rsidRPr="00254F49">
        <w:t xml:space="preserve">Оценка </w:t>
      </w:r>
      <w:r w:rsidRPr="00254F49">
        <w:rPr>
          <w:i/>
        </w:rPr>
        <w:t>«удовлетворительно»</w:t>
      </w:r>
      <w:r w:rsidRPr="00254F4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254F49">
        <w:t>оды, нарушается стиль изложения</w:t>
      </w:r>
    </w:p>
    <w:p w:rsidR="00D06028" w:rsidRPr="00254F49" w:rsidRDefault="00D06028" w:rsidP="00254F49">
      <w:pPr>
        <w:ind w:firstLine="708"/>
        <w:jc w:val="both"/>
      </w:pPr>
      <w:r w:rsidRPr="00254F49">
        <w:t xml:space="preserve">Оценка </w:t>
      </w:r>
      <w:r w:rsidRPr="00254F49">
        <w:rPr>
          <w:i/>
        </w:rPr>
        <w:t>«неудовлетворительно»</w:t>
      </w:r>
      <w:r w:rsidRPr="00254F49">
        <w:t xml:space="preserve"> ставится, если не выполнены никакие требования</w:t>
      </w:r>
    </w:p>
    <w:p w:rsidR="00D06028" w:rsidRPr="00254F49" w:rsidRDefault="00D06028" w:rsidP="00254F49">
      <w:pPr>
        <w:pStyle w:val="aa"/>
        <w:jc w:val="both"/>
        <w:rPr>
          <w:sz w:val="24"/>
          <w:szCs w:val="24"/>
        </w:rPr>
      </w:pPr>
    </w:p>
    <w:p w:rsidR="00D06028" w:rsidRPr="00254F49" w:rsidRDefault="00707F1D" w:rsidP="00254F49">
      <w:pPr>
        <w:jc w:val="both"/>
        <w:rPr>
          <w:b/>
        </w:rPr>
      </w:pPr>
      <w:r>
        <w:rPr>
          <w:b/>
        </w:rPr>
        <w:t>6.3.</w:t>
      </w:r>
      <w:r w:rsidR="00D06028" w:rsidRPr="00254F49">
        <w:rPr>
          <w:b/>
        </w:rPr>
        <w:t>3</w:t>
      </w:r>
      <w:r w:rsidR="00077442" w:rsidRPr="00254F49">
        <w:rPr>
          <w:b/>
        </w:rPr>
        <w:t>.Требования</w:t>
      </w:r>
      <w:r w:rsidR="00D06028" w:rsidRPr="00254F49">
        <w:rPr>
          <w:b/>
        </w:rPr>
        <w:t xml:space="preserve"> к решению ситуационной, проблемной  задачи (кейс-измерители)</w:t>
      </w:r>
    </w:p>
    <w:p w:rsidR="005532CB" w:rsidRPr="00254F49" w:rsidRDefault="00D06028" w:rsidP="00254F49">
      <w:pPr>
        <w:jc w:val="both"/>
      </w:pPr>
      <w:r w:rsidRPr="00254F49">
        <w:tab/>
      </w:r>
      <w:r w:rsidR="005532CB" w:rsidRPr="00254F49">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w:t>
      </w:r>
      <w:r w:rsidR="005532CB" w:rsidRPr="00254F49">
        <w:lastRenderedPageBreak/>
        <w:t xml:space="preserve">задаче, попытаться максимально точно определить проблему  и соответственно решить ее. </w:t>
      </w:r>
    </w:p>
    <w:p w:rsidR="00D06028" w:rsidRPr="00254F49" w:rsidRDefault="005532CB" w:rsidP="00254F49">
      <w:pPr>
        <w:ind w:firstLine="567"/>
        <w:jc w:val="both"/>
      </w:pPr>
      <w:r w:rsidRPr="00254F49">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254F49" w:rsidRDefault="00D06028" w:rsidP="00254F49">
      <w:pPr>
        <w:ind w:firstLine="708"/>
        <w:jc w:val="both"/>
      </w:pPr>
      <w:r w:rsidRPr="00254F49">
        <w:rPr>
          <w:i/>
        </w:rPr>
        <w:t>Критерии оценивания</w:t>
      </w:r>
      <w:r w:rsidRPr="00254F49">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54F49" w:rsidRDefault="00D06028" w:rsidP="00254F49">
      <w:pPr>
        <w:ind w:firstLine="708"/>
        <w:jc w:val="both"/>
      </w:pPr>
      <w:r w:rsidRPr="00254F49">
        <w:t xml:space="preserve">Оценка </w:t>
      </w:r>
      <w:r w:rsidRPr="00254F49">
        <w:rPr>
          <w:i/>
        </w:rPr>
        <w:t>«отличн</w:t>
      </w:r>
      <w:r w:rsidRPr="00254F49">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54F49" w:rsidRDefault="00D06028" w:rsidP="00254F49">
      <w:pPr>
        <w:ind w:firstLine="567"/>
        <w:jc w:val="both"/>
      </w:pPr>
      <w:r w:rsidRPr="00254F49">
        <w:t xml:space="preserve">Оценка </w:t>
      </w:r>
      <w:r w:rsidRPr="00254F49">
        <w:rPr>
          <w:i/>
        </w:rPr>
        <w:t>«хорошо»</w:t>
      </w:r>
      <w:r w:rsidRPr="00254F4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обучающийся определил норму, применяемую в данном случае, но не смог дать ее полное толкование.</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обучающийся  не определил норму, применяемую в данном случае</w:t>
      </w:r>
      <w:r w:rsidR="004B0478">
        <w:t>.</w:t>
      </w:r>
    </w:p>
    <w:p w:rsidR="00D06028" w:rsidRPr="00254F49" w:rsidRDefault="00D06028" w:rsidP="00254F49"/>
    <w:p w:rsidR="00D06028" w:rsidRPr="00254F49" w:rsidRDefault="00707F1D" w:rsidP="00254F49">
      <w:pPr>
        <w:rPr>
          <w:b/>
        </w:rPr>
      </w:pPr>
      <w:r>
        <w:rPr>
          <w:b/>
        </w:rPr>
        <w:t>6.3.</w:t>
      </w:r>
      <w:r w:rsidR="00D06028" w:rsidRPr="00254F49">
        <w:rPr>
          <w:b/>
        </w:rPr>
        <w:t>4.</w:t>
      </w:r>
      <w:r w:rsidR="00077442" w:rsidRPr="00254F49">
        <w:rPr>
          <w:b/>
        </w:rPr>
        <w:t>Требования к интерактивным</w:t>
      </w:r>
      <w:r w:rsidR="00D06028" w:rsidRPr="00254F49">
        <w:rPr>
          <w:b/>
        </w:rPr>
        <w:t xml:space="preserve"> задания</w:t>
      </w:r>
      <w:r w:rsidR="00077442" w:rsidRPr="00254F49">
        <w:rPr>
          <w:b/>
        </w:rPr>
        <w:t>м</w:t>
      </w:r>
    </w:p>
    <w:p w:rsidR="00D06028" w:rsidRPr="00254F49" w:rsidRDefault="00D06028" w:rsidP="00254F49">
      <w:pPr>
        <w:ind w:firstLine="709"/>
        <w:jc w:val="both"/>
      </w:pPr>
      <w:r w:rsidRPr="00254F49">
        <w:t>Механизм проведения   диспут-игры (ролевой (деловой) игры).</w:t>
      </w:r>
    </w:p>
    <w:p w:rsidR="00D06028" w:rsidRPr="00254F49" w:rsidRDefault="00D06028" w:rsidP="00254F49">
      <w:pPr>
        <w:ind w:firstLine="709"/>
        <w:jc w:val="both"/>
      </w:pPr>
      <w:r w:rsidRPr="00254F4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54F49" w:rsidRDefault="00D06028" w:rsidP="00254F49">
      <w:pPr>
        <w:ind w:firstLine="709"/>
        <w:jc w:val="both"/>
      </w:pPr>
      <w:r w:rsidRPr="00254F49">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54F49" w:rsidRDefault="00D06028" w:rsidP="00254F49">
      <w:pPr>
        <w:ind w:firstLine="709"/>
        <w:jc w:val="both"/>
      </w:pPr>
      <w:r w:rsidRPr="00254F49">
        <w:rPr>
          <w:i/>
        </w:rPr>
        <w:t xml:space="preserve">Критерии оценивания – </w:t>
      </w:r>
      <w:r w:rsidRPr="00254F4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54F49" w:rsidRDefault="00D06028" w:rsidP="00254F49">
      <w:pPr>
        <w:ind w:firstLine="709"/>
        <w:jc w:val="both"/>
      </w:pPr>
      <w:r w:rsidRPr="00254F49">
        <w:t xml:space="preserve">Оценка </w:t>
      </w:r>
      <w:r w:rsidRPr="00254F49">
        <w:rPr>
          <w:i/>
        </w:rPr>
        <w:t>«отличн</w:t>
      </w:r>
      <w:r w:rsidRPr="00254F49">
        <w:t xml:space="preserve">о» ставится в случае, </w:t>
      </w:r>
      <w:r w:rsidR="00732AF5" w:rsidRPr="00254F49">
        <w:t>выполнения всех критериев.</w:t>
      </w:r>
    </w:p>
    <w:p w:rsidR="00D06028" w:rsidRPr="00254F49" w:rsidRDefault="00D06028" w:rsidP="00254F49">
      <w:pPr>
        <w:ind w:firstLine="709"/>
        <w:jc w:val="both"/>
      </w:pPr>
      <w:r w:rsidRPr="00254F49">
        <w:t xml:space="preserve">Оценка </w:t>
      </w:r>
      <w:r w:rsidRPr="00254F49">
        <w:rPr>
          <w:i/>
        </w:rPr>
        <w:t>«хорошо»</w:t>
      </w:r>
      <w:r w:rsidRPr="00254F4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обучающиеся  не понимают проблему, их высказывания не соответствуют заданным целям.</w:t>
      </w:r>
    </w:p>
    <w:p w:rsidR="00D06028" w:rsidRPr="00254F49" w:rsidRDefault="00D06028" w:rsidP="00254F49">
      <w:pPr>
        <w:ind w:firstLine="709"/>
        <w:jc w:val="both"/>
      </w:pPr>
    </w:p>
    <w:p w:rsidR="00D06028" w:rsidRPr="00254F49" w:rsidRDefault="00707F1D" w:rsidP="00707F1D">
      <w:pPr>
        <w:rPr>
          <w:b/>
        </w:rPr>
      </w:pPr>
      <w:r>
        <w:rPr>
          <w:b/>
        </w:rPr>
        <w:lastRenderedPageBreak/>
        <w:t>6.3.</w:t>
      </w:r>
      <w:r w:rsidR="009C4AE1" w:rsidRPr="00254F49">
        <w:rPr>
          <w:b/>
        </w:rPr>
        <w:t>5</w:t>
      </w:r>
      <w:r w:rsidR="00D06028" w:rsidRPr="00254F49">
        <w:rPr>
          <w:b/>
        </w:rPr>
        <w:t>.</w:t>
      </w:r>
      <w:r w:rsidR="00077442" w:rsidRPr="00254F49">
        <w:rPr>
          <w:b/>
        </w:rPr>
        <w:t>Требования к комплексным проблемно-аналитическим  заданиям</w:t>
      </w:r>
    </w:p>
    <w:p w:rsidR="00D06028" w:rsidRPr="00254F49" w:rsidRDefault="00D06028" w:rsidP="00254F49">
      <w:pPr>
        <w:ind w:firstLine="709"/>
        <w:jc w:val="both"/>
      </w:pPr>
      <w:r w:rsidRPr="00254F4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54F49" w:rsidRDefault="00D06028" w:rsidP="00254F49">
      <w:pPr>
        <w:ind w:firstLine="709"/>
        <w:jc w:val="both"/>
      </w:pPr>
      <w:r w:rsidRPr="00254F4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54F49" w:rsidRDefault="00D06028" w:rsidP="00254F49">
      <w:pPr>
        <w:ind w:firstLine="709"/>
        <w:jc w:val="both"/>
      </w:pPr>
      <w:r w:rsidRPr="00254F4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54F49" w:rsidRDefault="00D06028" w:rsidP="00254F49">
      <w:pPr>
        <w:ind w:firstLine="709"/>
        <w:jc w:val="both"/>
      </w:pPr>
      <w:r w:rsidRPr="00254F4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54F49" w:rsidRDefault="00D06028" w:rsidP="00254F49">
      <w:pPr>
        <w:ind w:firstLine="709"/>
        <w:jc w:val="both"/>
      </w:pPr>
      <w:r w:rsidRPr="00254F49">
        <w:rPr>
          <w:i/>
        </w:rPr>
        <w:t>Критерий оценивания</w:t>
      </w:r>
      <w:r w:rsidRPr="00254F4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54F49" w:rsidRDefault="00D06028" w:rsidP="00254F49">
      <w:pPr>
        <w:ind w:firstLine="708"/>
        <w:jc w:val="both"/>
      </w:pPr>
      <w:r w:rsidRPr="00254F49">
        <w:t xml:space="preserve">Оценка </w:t>
      </w:r>
      <w:r w:rsidRPr="00254F49">
        <w:rPr>
          <w:i/>
        </w:rPr>
        <w:t>«отличн</w:t>
      </w:r>
      <w:r w:rsidRPr="00254F49">
        <w:t>о» ставится в случае, когда обучающийся демонстрирует полное понимание проблемы, все требования, предъявляемые к заданию выполнены.</w:t>
      </w:r>
    </w:p>
    <w:p w:rsidR="00D06028" w:rsidRPr="00254F49" w:rsidRDefault="00D06028" w:rsidP="00254F49">
      <w:pPr>
        <w:ind w:firstLine="708"/>
        <w:jc w:val="both"/>
      </w:pPr>
      <w:r w:rsidRPr="00254F49">
        <w:t xml:space="preserve">Оценка </w:t>
      </w:r>
      <w:r w:rsidRPr="00254F49">
        <w:rPr>
          <w:i/>
        </w:rPr>
        <w:t>«хорошо»</w:t>
      </w:r>
      <w:r w:rsidRPr="00254F4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обучающийся  демонстрирует непонимание проблемы, многие требования, предъявляемые к заданию, не выполнены.</w:t>
      </w:r>
    </w:p>
    <w:p w:rsidR="00D06028" w:rsidRPr="00254F49" w:rsidRDefault="00D06028" w:rsidP="00254F49">
      <w:pPr>
        <w:ind w:firstLine="709"/>
        <w:jc w:val="both"/>
      </w:pPr>
    </w:p>
    <w:p w:rsidR="00D06028" w:rsidRPr="00254F49" w:rsidRDefault="00707F1D" w:rsidP="00707F1D">
      <w:pPr>
        <w:jc w:val="both"/>
      </w:pPr>
      <w:r>
        <w:rPr>
          <w:b/>
        </w:rPr>
        <w:t>6.3.</w:t>
      </w:r>
      <w:r w:rsidR="009C4AE1" w:rsidRPr="00254F49">
        <w:rPr>
          <w:b/>
        </w:rPr>
        <w:t>6</w:t>
      </w:r>
      <w:r w:rsidR="00D06028" w:rsidRPr="00254F49">
        <w:rPr>
          <w:b/>
        </w:rPr>
        <w:t>.</w:t>
      </w:r>
      <w:r w:rsidR="00077442" w:rsidRPr="00254F49">
        <w:rPr>
          <w:b/>
        </w:rPr>
        <w:t>Требования к исследовательским</w:t>
      </w:r>
      <w:r w:rsidR="00D06028" w:rsidRPr="00254F49">
        <w:rPr>
          <w:b/>
        </w:rPr>
        <w:t xml:space="preserve"> проект</w:t>
      </w:r>
      <w:r w:rsidR="00077442" w:rsidRPr="00254F49">
        <w:rPr>
          <w:b/>
        </w:rPr>
        <w:t>ам</w:t>
      </w:r>
    </w:p>
    <w:p w:rsidR="00D06028" w:rsidRPr="00254F49" w:rsidRDefault="00D06028" w:rsidP="00254F49">
      <w:pPr>
        <w:tabs>
          <w:tab w:val="center" w:pos="4536"/>
          <w:tab w:val="right" w:pos="9072"/>
        </w:tabs>
        <w:jc w:val="both"/>
      </w:pPr>
      <w:r w:rsidRPr="00254F49">
        <w:rPr>
          <w:b/>
          <w:i/>
        </w:rPr>
        <w:tab/>
        <w:t xml:space="preserve">             Исследовательский проект</w:t>
      </w:r>
      <w:r w:rsidRPr="00254F49">
        <w:rPr>
          <w:b/>
        </w:rPr>
        <w:t xml:space="preserve"> – </w:t>
      </w:r>
      <w:r w:rsidRPr="00254F4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54F49" w:rsidRDefault="00D06028" w:rsidP="00254F49">
      <w:pPr>
        <w:ind w:firstLine="709"/>
        <w:jc w:val="both"/>
      </w:pPr>
      <w:r w:rsidRPr="00254F49">
        <w:t xml:space="preserve">Результаты выполнения  исследовательского проекта оформляется в виде реферата (объем:   12-15 страниц.; 14 шрифт, 1,5 интервал). </w:t>
      </w:r>
    </w:p>
    <w:p w:rsidR="00D06028" w:rsidRPr="00254F49" w:rsidRDefault="00D06028" w:rsidP="00254F49">
      <w:pPr>
        <w:ind w:firstLine="709"/>
        <w:jc w:val="both"/>
      </w:pPr>
      <w:r w:rsidRPr="00254F49">
        <w:rPr>
          <w:i/>
        </w:rPr>
        <w:t>Критерии оценивания</w:t>
      </w:r>
      <w:r w:rsidRPr="00254F4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54F49" w:rsidRDefault="00D06028" w:rsidP="00254F49">
      <w:pPr>
        <w:ind w:firstLine="708"/>
        <w:jc w:val="both"/>
      </w:pPr>
      <w:r w:rsidRPr="00254F49">
        <w:t xml:space="preserve">Оценка </w:t>
      </w:r>
      <w:r w:rsidRPr="00254F49">
        <w:rPr>
          <w:i/>
        </w:rPr>
        <w:t>«отличн</w:t>
      </w:r>
      <w:r w:rsidRPr="00254F49">
        <w:t>о» ставится в случае, когда обучающийся демонстрирует полное понимание проблемы, все требования, предъявляемые к заданию выполнены.</w:t>
      </w:r>
    </w:p>
    <w:p w:rsidR="00D06028" w:rsidRPr="00254F49" w:rsidRDefault="00D06028" w:rsidP="00254F49">
      <w:pPr>
        <w:ind w:firstLine="708"/>
        <w:jc w:val="both"/>
      </w:pPr>
      <w:r w:rsidRPr="00254F49">
        <w:t xml:space="preserve">Оценка </w:t>
      </w:r>
      <w:r w:rsidRPr="00254F49">
        <w:rPr>
          <w:i/>
        </w:rPr>
        <w:t>«хорошо»</w:t>
      </w:r>
      <w:r w:rsidRPr="00254F4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обучающийся  демонстрирует непонимание проблемы, многие требования, предъявляемые к заданию, не выполнены.</w:t>
      </w:r>
    </w:p>
    <w:p w:rsidR="00D06028" w:rsidRPr="00254F49" w:rsidRDefault="00D06028" w:rsidP="00254F49">
      <w:pPr>
        <w:jc w:val="both"/>
      </w:pPr>
    </w:p>
    <w:p w:rsidR="00D06028" w:rsidRPr="00254F49" w:rsidRDefault="00707F1D" w:rsidP="00254F49">
      <w:pPr>
        <w:jc w:val="both"/>
        <w:rPr>
          <w:bCs/>
          <w:spacing w:val="-4"/>
        </w:rPr>
      </w:pPr>
      <w:r>
        <w:rPr>
          <w:b/>
        </w:rPr>
        <w:t>6.3.</w:t>
      </w:r>
      <w:r w:rsidR="009C4AE1" w:rsidRPr="00254F49">
        <w:rPr>
          <w:b/>
          <w:bCs/>
          <w:spacing w:val="-4"/>
        </w:rPr>
        <w:t>7</w:t>
      </w:r>
      <w:r w:rsidR="00D06028" w:rsidRPr="00254F49">
        <w:rPr>
          <w:b/>
          <w:bCs/>
          <w:spacing w:val="-4"/>
        </w:rPr>
        <w:t>.</w:t>
      </w:r>
      <w:r w:rsidR="00077442" w:rsidRPr="00254F49">
        <w:rPr>
          <w:b/>
          <w:bCs/>
          <w:spacing w:val="-4"/>
        </w:rPr>
        <w:t>Требования к информационным</w:t>
      </w:r>
      <w:r w:rsidR="00D06028" w:rsidRPr="00254F49">
        <w:rPr>
          <w:b/>
          <w:bCs/>
          <w:spacing w:val="-4"/>
        </w:rPr>
        <w:t xml:space="preserve"> проект</w:t>
      </w:r>
      <w:r w:rsidR="00077442" w:rsidRPr="00254F49">
        <w:rPr>
          <w:b/>
          <w:bCs/>
          <w:spacing w:val="-4"/>
        </w:rPr>
        <w:t>ам</w:t>
      </w:r>
      <w:r w:rsidR="00D06028" w:rsidRPr="00254F49">
        <w:rPr>
          <w:b/>
          <w:bCs/>
          <w:spacing w:val="-4"/>
        </w:rPr>
        <w:t>(презентация</w:t>
      </w:r>
      <w:r w:rsidR="00077442" w:rsidRPr="00254F49">
        <w:rPr>
          <w:b/>
          <w:bCs/>
          <w:spacing w:val="-4"/>
        </w:rPr>
        <w:t>м</w:t>
      </w:r>
      <w:r w:rsidR="00D06028" w:rsidRPr="00254F49">
        <w:rPr>
          <w:b/>
          <w:bCs/>
          <w:spacing w:val="-4"/>
        </w:rPr>
        <w:t>)</w:t>
      </w:r>
    </w:p>
    <w:p w:rsidR="00D06028" w:rsidRPr="00254F49" w:rsidRDefault="00D06028" w:rsidP="00707F1D">
      <w:pPr>
        <w:tabs>
          <w:tab w:val="center" w:pos="4536"/>
          <w:tab w:val="right" w:pos="9072"/>
        </w:tabs>
        <w:ind w:firstLine="567"/>
        <w:jc w:val="both"/>
        <w:rPr>
          <w:b/>
        </w:rPr>
      </w:pPr>
      <w:r w:rsidRPr="00254F49">
        <w:rPr>
          <w:b/>
          <w:i/>
        </w:rPr>
        <w:t>Информационный проект</w:t>
      </w:r>
      <w:r w:rsidRPr="00254F49">
        <w:rPr>
          <w:b/>
        </w:rPr>
        <w:t xml:space="preserve"> – </w:t>
      </w:r>
      <w:r w:rsidRPr="00254F4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w:t>
      </w:r>
      <w:r w:rsidRPr="00254F49">
        <w:lastRenderedPageBreak/>
        <w:t xml:space="preserve">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54F49" w:rsidRDefault="00D06028" w:rsidP="00254F49">
      <w:pPr>
        <w:ind w:firstLine="709"/>
        <w:jc w:val="both"/>
        <w:rPr>
          <w:bCs/>
          <w:spacing w:val="-4"/>
        </w:rPr>
      </w:pPr>
      <w:r w:rsidRPr="00254F4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54F49" w:rsidRDefault="00D06028" w:rsidP="00254F49">
      <w:pPr>
        <w:ind w:firstLine="708"/>
        <w:jc w:val="both"/>
      </w:pPr>
      <w:r w:rsidRPr="00254F49">
        <w:rPr>
          <w:i/>
        </w:rPr>
        <w:t>Критерии оценивания</w:t>
      </w:r>
      <w:r w:rsidRPr="00254F49">
        <w:rPr>
          <w:bCs/>
          <w:spacing w:val="-4"/>
        </w:rPr>
        <w:t>- при</w:t>
      </w:r>
      <w:r w:rsidRPr="00254F4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54F49" w:rsidRDefault="00D06028" w:rsidP="00254F49">
      <w:pPr>
        <w:ind w:firstLine="708"/>
        <w:jc w:val="both"/>
      </w:pPr>
      <w:r w:rsidRPr="00254F49">
        <w:t xml:space="preserve">Оценка </w:t>
      </w:r>
      <w:r w:rsidRPr="00254F49">
        <w:rPr>
          <w:i/>
        </w:rPr>
        <w:t>«отличн</w:t>
      </w:r>
      <w:r w:rsidRPr="00254F4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54F49" w:rsidRDefault="00D06028" w:rsidP="00254F49">
      <w:pPr>
        <w:ind w:firstLine="708"/>
        <w:jc w:val="both"/>
      </w:pPr>
      <w:r w:rsidRPr="00254F49">
        <w:t xml:space="preserve">Оценка </w:t>
      </w:r>
      <w:r w:rsidRPr="00254F49">
        <w:rPr>
          <w:i/>
        </w:rPr>
        <w:t>«хорошо»</w:t>
      </w:r>
      <w:r w:rsidRPr="00254F4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54F49" w:rsidRDefault="00D06028" w:rsidP="00254F49">
      <w:pPr>
        <w:jc w:val="both"/>
      </w:pPr>
    </w:p>
    <w:p w:rsidR="00D06028" w:rsidRPr="00254F49" w:rsidRDefault="00707F1D" w:rsidP="00254F49">
      <w:pPr>
        <w:jc w:val="both"/>
      </w:pPr>
      <w:r>
        <w:rPr>
          <w:b/>
        </w:rPr>
        <w:t>6.3.</w:t>
      </w:r>
      <w:r w:rsidR="009C4AE1" w:rsidRPr="00254F49">
        <w:rPr>
          <w:b/>
        </w:rPr>
        <w:t>8</w:t>
      </w:r>
      <w:r w:rsidR="00D06028" w:rsidRPr="00254F49">
        <w:rPr>
          <w:b/>
        </w:rPr>
        <w:t xml:space="preserve">. </w:t>
      </w:r>
      <w:r w:rsidR="00077442" w:rsidRPr="00254F49">
        <w:rPr>
          <w:b/>
        </w:rPr>
        <w:t>Требования к дискуссионным</w:t>
      </w:r>
      <w:r w:rsidR="00D06028" w:rsidRPr="00254F49">
        <w:rPr>
          <w:b/>
        </w:rPr>
        <w:t xml:space="preserve"> процедур</w:t>
      </w:r>
      <w:r w:rsidR="00077442" w:rsidRPr="00254F49">
        <w:rPr>
          <w:b/>
        </w:rPr>
        <w:t>ам</w:t>
      </w:r>
    </w:p>
    <w:p w:rsidR="00D06028" w:rsidRPr="00254F49" w:rsidRDefault="00D06028" w:rsidP="00254F49">
      <w:pPr>
        <w:ind w:firstLine="709"/>
        <w:jc w:val="both"/>
      </w:pPr>
      <w:r w:rsidRPr="00254F49">
        <w:rPr>
          <w:i/>
        </w:rPr>
        <w:t>Круглый стол, дискуссия, полемика, диспут, дебаты, мини-конференции</w:t>
      </w:r>
      <w:r w:rsidRPr="00254F4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54F49" w:rsidRDefault="00D06028" w:rsidP="00254F49">
      <w:pPr>
        <w:ind w:firstLine="709"/>
        <w:jc w:val="both"/>
      </w:pPr>
      <w:r w:rsidRPr="00254F49">
        <w:t>Дискуссионные процедуры могут быть использованы для того, чтобы студенты:</w:t>
      </w:r>
    </w:p>
    <w:p w:rsidR="00D06028" w:rsidRPr="00254F49" w:rsidRDefault="00D06028" w:rsidP="00254F49">
      <w:pPr>
        <w:ind w:firstLine="709"/>
        <w:jc w:val="both"/>
      </w:pPr>
      <w:r w:rsidRPr="00254F49">
        <w:t>–лучше поняли усвояемый материал на фоне разнообразных позиций и мнений, не обязательно достигая общего мнения;</w:t>
      </w:r>
    </w:p>
    <w:p w:rsidR="00D06028" w:rsidRPr="00254F49" w:rsidRDefault="00D06028" w:rsidP="00254F49">
      <w:pPr>
        <w:ind w:firstLine="709"/>
        <w:jc w:val="both"/>
      </w:pPr>
      <w:r w:rsidRPr="00254F4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54F49" w:rsidRDefault="00D06028" w:rsidP="00254F49">
      <w:pPr>
        <w:ind w:firstLine="709"/>
        <w:jc w:val="both"/>
      </w:pPr>
      <w:r w:rsidRPr="00254F49">
        <w:t>– смогли согласовать свою позицию или действия относительно обсуждаемой проблемы.</w:t>
      </w:r>
    </w:p>
    <w:p w:rsidR="00D06028" w:rsidRPr="00254F49" w:rsidRDefault="00D06028" w:rsidP="00254F49">
      <w:pPr>
        <w:ind w:firstLine="709"/>
        <w:jc w:val="both"/>
      </w:pPr>
      <w:r w:rsidRPr="00254F49">
        <w:rPr>
          <w:b/>
        </w:rPr>
        <w:tab/>
      </w:r>
      <w:r w:rsidRPr="00254F49">
        <w:rPr>
          <w:i/>
        </w:rPr>
        <w:t xml:space="preserve">Критерии оценивания – </w:t>
      </w:r>
      <w:r w:rsidRPr="00254F4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54F49" w:rsidRDefault="00D06028" w:rsidP="00254F49">
      <w:pPr>
        <w:ind w:firstLine="709"/>
        <w:jc w:val="both"/>
      </w:pPr>
      <w:r w:rsidRPr="00254F49">
        <w:t xml:space="preserve">Оценка </w:t>
      </w:r>
      <w:r w:rsidRPr="00254F49">
        <w:rPr>
          <w:i/>
        </w:rPr>
        <w:t>«отличн</w:t>
      </w:r>
      <w:r w:rsidRPr="00254F49">
        <w:t xml:space="preserve">о» ставится в случае, когда </w:t>
      </w:r>
      <w:r w:rsidR="00732AF5" w:rsidRPr="00254F49">
        <w:t>все требования выполнены в полном объеме.</w:t>
      </w:r>
    </w:p>
    <w:p w:rsidR="00D06028" w:rsidRPr="00254F49" w:rsidRDefault="00D06028" w:rsidP="00254F49">
      <w:pPr>
        <w:ind w:firstLine="709"/>
        <w:jc w:val="both"/>
      </w:pPr>
      <w:r w:rsidRPr="00254F49">
        <w:lastRenderedPageBreak/>
        <w:t xml:space="preserve">Оценка </w:t>
      </w:r>
      <w:r w:rsidRPr="00254F49">
        <w:rPr>
          <w:i/>
        </w:rPr>
        <w:t>«хорошо»</w:t>
      </w:r>
      <w:r w:rsidRPr="00254F4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54F49" w:rsidRDefault="00D06028"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54F49" w:rsidRDefault="00D06028" w:rsidP="004B0478">
      <w:pPr>
        <w:tabs>
          <w:tab w:val="left" w:pos="851"/>
        </w:tabs>
        <w:ind w:firstLine="567"/>
        <w:jc w:val="both"/>
      </w:pPr>
      <w:r w:rsidRPr="00254F49">
        <w:t xml:space="preserve">Оценка </w:t>
      </w:r>
      <w:r w:rsidRPr="00254F49">
        <w:rPr>
          <w:i/>
        </w:rPr>
        <w:t>«неудовлетворительно»</w:t>
      </w:r>
      <w:r w:rsidRPr="00254F49">
        <w:t xml:space="preserve"> ставится, если обучающиеся  не понимают проблему, их высказывания не соответствуют заданным целям.</w:t>
      </w:r>
    </w:p>
    <w:p w:rsidR="00E77251" w:rsidRPr="00254F49" w:rsidRDefault="00E77251" w:rsidP="00254F49">
      <w:pPr>
        <w:tabs>
          <w:tab w:val="left" w:pos="851"/>
        </w:tabs>
        <w:ind w:right="-284" w:firstLine="567"/>
        <w:jc w:val="both"/>
      </w:pPr>
    </w:p>
    <w:p w:rsidR="00E77251" w:rsidRPr="00254F49" w:rsidRDefault="00707F1D" w:rsidP="00254F49">
      <w:pPr>
        <w:tabs>
          <w:tab w:val="left" w:pos="851"/>
        </w:tabs>
        <w:ind w:right="-284" w:firstLine="567"/>
        <w:jc w:val="both"/>
        <w:rPr>
          <w:b/>
        </w:rPr>
      </w:pPr>
      <w:r>
        <w:rPr>
          <w:b/>
        </w:rPr>
        <w:t>6.3.</w:t>
      </w:r>
      <w:r w:rsidR="00E77251" w:rsidRPr="00254F49">
        <w:rPr>
          <w:b/>
        </w:rPr>
        <w:t>9.Тестирование</w:t>
      </w:r>
    </w:p>
    <w:p w:rsidR="000A4ACE" w:rsidRPr="00254F49" w:rsidRDefault="000A4ACE" w:rsidP="00254F49">
      <w:pPr>
        <w:tabs>
          <w:tab w:val="left" w:pos="851"/>
        </w:tabs>
        <w:ind w:right="-284" w:firstLine="567"/>
        <w:jc w:val="both"/>
      </w:pPr>
      <w:r w:rsidRPr="00254F49">
        <w:t>Является одним из средств контроля знаний обучающихся</w:t>
      </w:r>
      <w:r w:rsidR="00E5286A" w:rsidRPr="00254F49">
        <w:t xml:space="preserve"> по дисциплине</w:t>
      </w:r>
      <w:r w:rsidRPr="00254F49">
        <w:t xml:space="preserve">. </w:t>
      </w:r>
    </w:p>
    <w:p w:rsidR="00D06028" w:rsidRPr="00254F49" w:rsidRDefault="00B12478" w:rsidP="00254F49">
      <w:r w:rsidRPr="00254F49">
        <w:tab/>
      </w:r>
      <w:r w:rsidRPr="00254F49">
        <w:rPr>
          <w:i/>
        </w:rPr>
        <w:t xml:space="preserve">Критерии оценивания – </w:t>
      </w:r>
      <w:r w:rsidRPr="00254F49">
        <w:t>правильный ответ на вопрос</w:t>
      </w:r>
    </w:p>
    <w:p w:rsidR="00B12478" w:rsidRPr="00254F49" w:rsidRDefault="00B12478" w:rsidP="00254F49">
      <w:pPr>
        <w:ind w:firstLine="709"/>
        <w:jc w:val="both"/>
      </w:pPr>
      <w:r w:rsidRPr="00254F49">
        <w:t xml:space="preserve">Оценка </w:t>
      </w:r>
      <w:r w:rsidRPr="00254F49">
        <w:rPr>
          <w:i/>
        </w:rPr>
        <w:t>«отличн</w:t>
      </w:r>
      <w:r w:rsidRPr="00254F49">
        <w:t>о» ставится в случае, если правильно выполнено 90-100% заданий</w:t>
      </w:r>
    </w:p>
    <w:p w:rsidR="00B12478" w:rsidRPr="00254F49" w:rsidRDefault="00B12478" w:rsidP="00254F49">
      <w:pPr>
        <w:ind w:firstLine="709"/>
        <w:jc w:val="both"/>
      </w:pPr>
      <w:r w:rsidRPr="00254F49">
        <w:t xml:space="preserve">Оценка </w:t>
      </w:r>
      <w:r w:rsidRPr="00254F49">
        <w:rPr>
          <w:i/>
        </w:rPr>
        <w:t>«хорошо»</w:t>
      </w:r>
      <w:r w:rsidRPr="00254F49">
        <w:t xml:space="preserve"> ставится, если правильно выполнено </w:t>
      </w:r>
      <w:r w:rsidR="00E5286A" w:rsidRPr="00254F49">
        <w:t>70-89</w:t>
      </w:r>
      <w:r w:rsidRPr="00254F49">
        <w:t>% заданий</w:t>
      </w:r>
    </w:p>
    <w:p w:rsidR="00B12478" w:rsidRPr="00254F49" w:rsidRDefault="00B12478" w:rsidP="00254F49">
      <w:pPr>
        <w:ind w:firstLine="709"/>
        <w:jc w:val="both"/>
      </w:pPr>
      <w:r w:rsidRPr="00254F49">
        <w:t xml:space="preserve">Оценка </w:t>
      </w:r>
      <w:r w:rsidRPr="00254F49">
        <w:rPr>
          <w:i/>
        </w:rPr>
        <w:t>«удовлетворительно»</w:t>
      </w:r>
      <w:r w:rsidRPr="00254F49">
        <w:t xml:space="preserve"> ставится в случае, если правильно выполнено </w:t>
      </w:r>
      <w:r w:rsidR="00E5286A" w:rsidRPr="00254F49">
        <w:t xml:space="preserve">50-69% </w:t>
      </w:r>
      <w:r w:rsidRPr="00254F49">
        <w:t>заданий</w:t>
      </w:r>
    </w:p>
    <w:p w:rsidR="00B12478" w:rsidRPr="00254F49" w:rsidRDefault="00B12478" w:rsidP="00254F49">
      <w:pPr>
        <w:ind w:firstLine="709"/>
        <w:jc w:val="both"/>
      </w:pPr>
      <w:r w:rsidRPr="00254F49">
        <w:t xml:space="preserve"> Оценка </w:t>
      </w:r>
      <w:r w:rsidRPr="00254F49">
        <w:rPr>
          <w:i/>
        </w:rPr>
        <w:t>«неудовлетворительно»</w:t>
      </w:r>
      <w:r w:rsidRPr="00254F49">
        <w:t xml:space="preserve"> ставится, если правильно выполнено </w:t>
      </w:r>
      <w:r w:rsidR="00E5286A" w:rsidRPr="00254F49">
        <w:t xml:space="preserve">менее 50% </w:t>
      </w:r>
      <w:r w:rsidRPr="00254F49">
        <w:t xml:space="preserve"> заданий</w:t>
      </w:r>
    </w:p>
    <w:p w:rsidR="00D06028" w:rsidRPr="00254F49" w:rsidRDefault="00D06028" w:rsidP="00254F49">
      <w:pPr>
        <w:tabs>
          <w:tab w:val="left" w:pos="851"/>
        </w:tabs>
        <w:ind w:right="-284" w:firstLine="567"/>
        <w:jc w:val="both"/>
        <w:rPr>
          <w:i/>
        </w:rPr>
      </w:pPr>
    </w:p>
    <w:p w:rsidR="00D67AF5" w:rsidRPr="00254F49" w:rsidRDefault="00707F1D" w:rsidP="00254F49">
      <w:pPr>
        <w:pStyle w:val="aa"/>
        <w:ind w:left="426" w:hanging="426"/>
        <w:jc w:val="both"/>
        <w:rPr>
          <w:b/>
          <w:sz w:val="24"/>
          <w:szCs w:val="24"/>
        </w:rPr>
      </w:pPr>
      <w:r>
        <w:rPr>
          <w:b/>
          <w:sz w:val="24"/>
          <w:szCs w:val="24"/>
        </w:rPr>
        <w:t>6.3.</w:t>
      </w:r>
      <w:r w:rsidR="00D67AF5" w:rsidRPr="00254F49">
        <w:rPr>
          <w:b/>
          <w:sz w:val="24"/>
          <w:szCs w:val="24"/>
        </w:rPr>
        <w:t>10</w:t>
      </w:r>
      <w:r w:rsidR="00077442" w:rsidRPr="00254F49">
        <w:rPr>
          <w:b/>
          <w:sz w:val="24"/>
          <w:szCs w:val="24"/>
        </w:rPr>
        <w:t>.Требования</w:t>
      </w:r>
      <w:r w:rsidR="00D67AF5" w:rsidRPr="00254F49">
        <w:rPr>
          <w:b/>
          <w:sz w:val="24"/>
          <w:szCs w:val="24"/>
        </w:rPr>
        <w:t xml:space="preserve"> к письменному опросу (контрольной работе)</w:t>
      </w:r>
    </w:p>
    <w:p w:rsidR="00D67AF5" w:rsidRPr="00254F49" w:rsidRDefault="00530F7B" w:rsidP="00254F49">
      <w:pPr>
        <w:pStyle w:val="aa"/>
        <w:ind w:firstLine="708"/>
        <w:jc w:val="both"/>
        <w:rPr>
          <w:sz w:val="24"/>
          <w:szCs w:val="24"/>
        </w:rPr>
      </w:pPr>
      <w:r w:rsidRPr="00254F49">
        <w:rPr>
          <w:sz w:val="24"/>
          <w:szCs w:val="24"/>
        </w:rPr>
        <w:t xml:space="preserve"> О</w:t>
      </w:r>
      <w:r w:rsidR="00D67AF5" w:rsidRPr="00254F49">
        <w:rPr>
          <w:sz w:val="24"/>
          <w:szCs w:val="24"/>
        </w:rPr>
        <w:t xml:space="preserve">ценивается не только глубина знаний  поставленных вопросов, но и умение </w:t>
      </w:r>
      <w:r w:rsidRPr="00254F49">
        <w:rPr>
          <w:sz w:val="24"/>
          <w:szCs w:val="24"/>
        </w:rPr>
        <w:t>изложить письменно</w:t>
      </w:r>
      <w:r w:rsidR="00D67AF5" w:rsidRPr="00254F49">
        <w:rPr>
          <w:sz w:val="24"/>
          <w:szCs w:val="24"/>
        </w:rPr>
        <w:t>.</w:t>
      </w:r>
    </w:p>
    <w:p w:rsidR="00D67AF5" w:rsidRPr="00254F49" w:rsidRDefault="00D67AF5" w:rsidP="00254F49">
      <w:pPr>
        <w:pStyle w:val="aa"/>
        <w:ind w:firstLine="708"/>
        <w:jc w:val="both"/>
        <w:rPr>
          <w:sz w:val="24"/>
          <w:szCs w:val="24"/>
        </w:rPr>
      </w:pPr>
      <w:r w:rsidRPr="00254F49">
        <w:rPr>
          <w:i/>
          <w:sz w:val="24"/>
          <w:szCs w:val="24"/>
        </w:rPr>
        <w:t xml:space="preserve">Критерии оценивания: </w:t>
      </w:r>
      <w:r w:rsidRPr="00254F49">
        <w:rPr>
          <w:sz w:val="24"/>
          <w:szCs w:val="24"/>
        </w:rPr>
        <w:t>последовательность, полнота, логичность изложения, анализ различных точек зрения, само</w:t>
      </w:r>
      <w:r w:rsidR="00530F7B" w:rsidRPr="00254F49">
        <w:rPr>
          <w:sz w:val="24"/>
          <w:szCs w:val="24"/>
        </w:rPr>
        <w:t>стоятельное обобщение материала</w:t>
      </w:r>
      <w:r w:rsidRPr="00254F49">
        <w:rPr>
          <w:sz w:val="24"/>
          <w:szCs w:val="24"/>
        </w:rPr>
        <w:t>. Изложение материала без фактических ошибок.</w:t>
      </w:r>
    </w:p>
    <w:p w:rsidR="00D67AF5" w:rsidRPr="00254F49" w:rsidRDefault="00D67AF5" w:rsidP="00254F49">
      <w:pPr>
        <w:ind w:firstLine="708"/>
        <w:jc w:val="both"/>
      </w:pPr>
      <w:r w:rsidRPr="00254F49">
        <w:t xml:space="preserve">Оценка </w:t>
      </w:r>
      <w:r w:rsidRPr="00254F49">
        <w:rPr>
          <w:i/>
        </w:rPr>
        <w:t>«отличн</w:t>
      </w:r>
      <w:r w:rsidRPr="00254F49">
        <w:t>о» ставится в случае, когда</w:t>
      </w:r>
      <w:r w:rsidR="00530F7B" w:rsidRPr="00254F49">
        <w:t xml:space="preserve"> соблюдены все критерии</w:t>
      </w:r>
      <w:r w:rsidRPr="00254F49">
        <w:t xml:space="preserve">. </w:t>
      </w:r>
    </w:p>
    <w:p w:rsidR="00D67AF5" w:rsidRPr="00254F49" w:rsidRDefault="00D67AF5" w:rsidP="00254F49">
      <w:pPr>
        <w:ind w:firstLine="567"/>
        <w:jc w:val="both"/>
      </w:pPr>
      <w:r w:rsidRPr="00254F49">
        <w:t xml:space="preserve">Оценка </w:t>
      </w:r>
      <w:r w:rsidRPr="00254F49">
        <w:rPr>
          <w:i/>
        </w:rPr>
        <w:t>«хорошо»</w:t>
      </w:r>
      <w:r w:rsidRPr="00254F4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254F49" w:rsidRDefault="00D67AF5" w:rsidP="004B0478">
      <w:pPr>
        <w:tabs>
          <w:tab w:val="left" w:pos="851"/>
        </w:tabs>
        <w:ind w:firstLine="567"/>
        <w:jc w:val="both"/>
      </w:pPr>
      <w:r w:rsidRPr="00254F49">
        <w:t xml:space="preserve">Оценка </w:t>
      </w:r>
      <w:r w:rsidRPr="00254F49">
        <w:rPr>
          <w:i/>
        </w:rPr>
        <w:t>«удовлетворительно»</w:t>
      </w:r>
      <w:r w:rsidRPr="00254F4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54F49" w:rsidRDefault="00D67AF5" w:rsidP="004B0478">
      <w:pPr>
        <w:tabs>
          <w:tab w:val="left" w:pos="851"/>
        </w:tabs>
        <w:jc w:val="both"/>
      </w:pPr>
      <w:r w:rsidRPr="00254F49">
        <w:t xml:space="preserve">Оценка </w:t>
      </w:r>
      <w:r w:rsidRPr="00254F49">
        <w:rPr>
          <w:i/>
        </w:rPr>
        <w:t>«неудовлетворительно»</w:t>
      </w:r>
      <w:r w:rsidRPr="00254F49">
        <w:t xml:space="preserve"> ставится, если обучающийся не отвечает на поставленные вопросы.</w:t>
      </w:r>
    </w:p>
    <w:p w:rsidR="00D67AF5" w:rsidRPr="00254F49" w:rsidRDefault="00D67AF5" w:rsidP="00254F49">
      <w:pPr>
        <w:tabs>
          <w:tab w:val="left" w:pos="851"/>
        </w:tabs>
        <w:ind w:right="-284" w:firstLine="567"/>
        <w:jc w:val="both"/>
        <w:rPr>
          <w:i/>
        </w:rPr>
      </w:pPr>
    </w:p>
    <w:p w:rsidR="00714167" w:rsidRPr="00254F49" w:rsidRDefault="00714167" w:rsidP="00254F49">
      <w:pPr>
        <w:pStyle w:val="a9"/>
        <w:numPr>
          <w:ilvl w:val="0"/>
          <w:numId w:val="1"/>
        </w:numPr>
        <w:jc w:val="both"/>
        <w:rPr>
          <w:b/>
          <w:i/>
        </w:rPr>
      </w:pPr>
      <w:r w:rsidRPr="00254F49">
        <w:rPr>
          <w:b/>
          <w:i/>
        </w:rPr>
        <w:t>Перечень основной и дополнительной учебной литературы, необходимой для освоения дисциплины (модуля)</w:t>
      </w:r>
    </w:p>
    <w:p w:rsidR="009F3E1E" w:rsidRPr="00254F49" w:rsidRDefault="009F3E1E" w:rsidP="00254F49">
      <w:pPr>
        <w:pStyle w:val="a9"/>
        <w:rPr>
          <w:b/>
          <w:i/>
        </w:rPr>
      </w:pPr>
    </w:p>
    <w:p w:rsidR="00714167" w:rsidRPr="00254F49" w:rsidRDefault="009F3E1E" w:rsidP="00254F49">
      <w:pPr>
        <w:pStyle w:val="a9"/>
        <w:ind w:left="0" w:firstLine="709"/>
        <w:rPr>
          <w:i/>
        </w:rPr>
      </w:pPr>
      <w:r w:rsidRPr="00254F49">
        <w:rPr>
          <w:i/>
        </w:rPr>
        <w:t>7.1 Основная учебная литература:</w:t>
      </w:r>
    </w:p>
    <w:p w:rsidR="00FF1D22" w:rsidRPr="00254F49" w:rsidRDefault="00847297" w:rsidP="00254F49">
      <w:pPr>
        <w:ind w:firstLine="709"/>
        <w:jc w:val="both"/>
      </w:pPr>
      <w:r w:rsidRPr="00254F49">
        <w:t>1</w:t>
      </w:r>
      <w:r w:rsidR="009B456C" w:rsidRPr="00254F49">
        <w:rPr>
          <w:shd w:val="clear" w:color="auto" w:fill="FCFCFC"/>
        </w:rPr>
        <w:t>Алиев Б.Х. Налоги и налоговая система Российской Федерации [Электронный ресурс]: учебное пособие/ Алиев Б.Х., Мусаева Х.М., Абдулгалимов А.М.— Электрон. текстовые данные.— М.: ЮНИТИ-ДАНА, 2014.— 439 c.— Режим доступа: http://www.iprbookshop.ru/18182.— ЭБС «IPRbooks», по паролю</w:t>
      </w:r>
    </w:p>
    <w:p w:rsidR="009B456C" w:rsidRPr="00254F49" w:rsidRDefault="00847297" w:rsidP="00254F49">
      <w:pPr>
        <w:ind w:firstLine="709"/>
        <w:jc w:val="both"/>
        <w:rPr>
          <w:shd w:val="clear" w:color="auto" w:fill="FCFCFC"/>
        </w:rPr>
      </w:pPr>
      <w:r w:rsidRPr="00254F49">
        <w:t>2.</w:t>
      </w:r>
      <w:r w:rsidR="009B456C" w:rsidRPr="00254F49">
        <w:rPr>
          <w:shd w:val="clear" w:color="auto" w:fill="FCFCFC"/>
        </w:rPr>
        <w:t xml:space="preserve">Налоги и налогообложение [Электронный ресурс]: учебник для студентов вузов, обучающихся по направлениям «Экономика» и «Менеджмент», специальностям «Экономическая безопасность», «Таможенное дело»/ И.А. Майбуров [и др.].— Электрон. </w:t>
      </w:r>
      <w:r w:rsidR="009B456C" w:rsidRPr="00254F49">
        <w:rPr>
          <w:shd w:val="clear" w:color="auto" w:fill="FCFCFC"/>
        </w:rPr>
        <w:lastRenderedPageBreak/>
        <w:t>текстовые данные.— М.: ЮНИТИ-ДАНА, 2015.— 487 c.— Режим доступа: http://www.iprbookshop.ru/34806.— ЭБС «IPRbooks», по паролю</w:t>
      </w:r>
    </w:p>
    <w:p w:rsidR="009F3E1E" w:rsidRPr="00254F49" w:rsidRDefault="009F3E1E" w:rsidP="00254F49">
      <w:pPr>
        <w:ind w:firstLine="709"/>
        <w:jc w:val="both"/>
        <w:rPr>
          <w:i/>
        </w:rPr>
      </w:pPr>
      <w:r w:rsidRPr="00254F49">
        <w:rPr>
          <w:i/>
        </w:rPr>
        <w:t>7.2 Дополнительная учебная литература:</w:t>
      </w:r>
    </w:p>
    <w:p w:rsidR="00427FD9" w:rsidRPr="00254F49" w:rsidRDefault="00847297" w:rsidP="00254F49">
      <w:pPr>
        <w:tabs>
          <w:tab w:val="left" w:pos="1560"/>
        </w:tabs>
        <w:ind w:firstLine="709"/>
        <w:rPr>
          <w:shd w:val="clear" w:color="auto" w:fill="FCFCFC"/>
        </w:rPr>
      </w:pPr>
      <w:r w:rsidRPr="00254F49">
        <w:t>1.</w:t>
      </w:r>
      <w:r w:rsidR="009B456C" w:rsidRPr="00254F49">
        <w:rPr>
          <w:shd w:val="clear" w:color="auto" w:fill="FCFCFC"/>
        </w:rPr>
        <w:t>Попов Е.М. Налоги и налогообложение [Электронный ресурс]: учебное пособие/ Попов Е.М.— Электрон. текстовые данные.— Минск: Вышэйшая школа, 2013.— 320 c.— Режим доступа: http://www.iprbookshop.ru/35500.— ЭБС «IPRbooks», по паролю</w:t>
      </w:r>
    </w:p>
    <w:p w:rsidR="00847297" w:rsidRPr="00254F49" w:rsidRDefault="00847297" w:rsidP="00254F49">
      <w:pPr>
        <w:tabs>
          <w:tab w:val="left" w:pos="1560"/>
        </w:tabs>
        <w:ind w:firstLine="709"/>
      </w:pPr>
      <w:r w:rsidRPr="00254F49">
        <w:t>2.</w:t>
      </w:r>
      <w:r w:rsidR="00427FD9" w:rsidRPr="00254F49">
        <w:rPr>
          <w:shd w:val="clear" w:color="auto" w:fill="FCFCFC"/>
        </w:rPr>
        <w:t>Налоги и налогообложение [Электронный ресурс]: учебное пособие/ Д.Г. Черник [и др.].— Электрон. текстовые данные.— М.: ЮНИТИ-ДАНА, 2012.— 369 c.— Режим доступа: http://www.iprbookshop.ru/10501.— ЭБС «IPRbooks», по паролю</w:t>
      </w:r>
    </w:p>
    <w:p w:rsidR="00427FD9" w:rsidRPr="00254F49" w:rsidRDefault="00427FD9" w:rsidP="00254F49">
      <w:pPr>
        <w:tabs>
          <w:tab w:val="left" w:pos="1701"/>
        </w:tabs>
        <w:ind w:firstLine="709"/>
        <w:rPr>
          <w:i/>
        </w:rPr>
      </w:pPr>
    </w:p>
    <w:p w:rsidR="009B77B4" w:rsidRPr="00254F49" w:rsidRDefault="009B77B4" w:rsidP="00254F49">
      <w:pPr>
        <w:tabs>
          <w:tab w:val="left" w:pos="1701"/>
        </w:tabs>
        <w:ind w:firstLine="709"/>
        <w:rPr>
          <w:i/>
        </w:rPr>
      </w:pPr>
      <w:r w:rsidRPr="00254F49">
        <w:rPr>
          <w:i/>
        </w:rPr>
        <w:t>7.3.Периодичекие издания</w:t>
      </w:r>
    </w:p>
    <w:p w:rsidR="009B77B4" w:rsidRPr="00254F49" w:rsidRDefault="009B77B4" w:rsidP="00254F49">
      <w:pPr>
        <w:tabs>
          <w:tab w:val="left" w:pos="1701"/>
        </w:tabs>
        <w:ind w:firstLine="709"/>
        <w:rPr>
          <w:i/>
        </w:rPr>
      </w:pPr>
    </w:p>
    <w:p w:rsidR="00427FD9" w:rsidRPr="00254F49" w:rsidRDefault="009B77B4" w:rsidP="00254F49">
      <w:pPr>
        <w:shd w:val="clear" w:color="auto" w:fill="FFFFFF"/>
        <w:ind w:firstLine="709"/>
      </w:pPr>
      <w:r w:rsidRPr="00254F49">
        <w:t>1.</w:t>
      </w:r>
      <w:r w:rsidR="00427FD9" w:rsidRPr="00254F49">
        <w:rPr>
          <w:bCs/>
        </w:rPr>
        <w:t>Бухгалтерский учет и налогообложение в бюджетных организациях,  ISSN:</w:t>
      </w:r>
      <w:r w:rsidR="00427FD9" w:rsidRPr="00254F49">
        <w:t xml:space="preserve"> 2074-6725, </w:t>
      </w:r>
      <w:r w:rsidR="00427FD9" w:rsidRPr="00254F49">
        <w:rPr>
          <w:shd w:val="clear" w:color="auto" w:fill="FCFCFC"/>
        </w:rPr>
        <w:t>ЭБС «IPRbooks»</w:t>
      </w:r>
    </w:p>
    <w:p w:rsidR="009B77B4" w:rsidRPr="00254F49" w:rsidRDefault="00427FD9" w:rsidP="00254F49">
      <w:pPr>
        <w:tabs>
          <w:tab w:val="left" w:pos="1560"/>
        </w:tabs>
        <w:ind w:left="360" w:firstLine="349"/>
      </w:pPr>
      <w:r w:rsidRPr="00254F49">
        <w:t xml:space="preserve">2.Налоги, </w:t>
      </w:r>
      <w:r w:rsidRPr="00254F49">
        <w:rPr>
          <w:rStyle w:val="afd"/>
          <w:b w:val="0"/>
          <w:bdr w:val="none" w:sz="0" w:space="0" w:color="auto" w:frame="1"/>
          <w:shd w:val="clear" w:color="auto" w:fill="FFFFFF"/>
        </w:rPr>
        <w:t>Журнал в РИНЦ</w:t>
      </w:r>
      <w:r w:rsidRPr="00254F49">
        <w:rPr>
          <w:rStyle w:val="afd"/>
          <w:bdr w:val="none" w:sz="0" w:space="0" w:color="auto" w:frame="1"/>
          <w:shd w:val="clear" w:color="auto" w:fill="FFFFFF"/>
        </w:rPr>
        <w:t xml:space="preserve">, </w:t>
      </w:r>
      <w:r w:rsidRPr="00254F49">
        <w:rPr>
          <w:shd w:val="clear" w:color="auto" w:fill="FFFFFF"/>
        </w:rPr>
        <w:t>ISSN 1999-4796</w:t>
      </w:r>
    </w:p>
    <w:p w:rsidR="00427FD9" w:rsidRPr="00254F49" w:rsidRDefault="00427FD9" w:rsidP="004B0478">
      <w:pPr>
        <w:pStyle w:val="a9"/>
        <w:numPr>
          <w:ilvl w:val="0"/>
          <w:numId w:val="5"/>
        </w:numPr>
        <w:tabs>
          <w:tab w:val="left" w:pos="851"/>
          <w:tab w:val="left" w:pos="993"/>
          <w:tab w:val="left" w:pos="1560"/>
        </w:tabs>
        <w:ind w:left="0" w:firstLine="709"/>
      </w:pPr>
      <w:r w:rsidRPr="00254F49">
        <w:t xml:space="preserve">Главбух  </w:t>
      </w:r>
      <w:hyperlink r:id="rId9" w:history="1">
        <w:r w:rsidRPr="00254F49">
          <w:rPr>
            <w:rStyle w:val="ad"/>
            <w:color w:val="auto"/>
          </w:rPr>
          <w:t>http://www.glavbukh.ru/</w:t>
        </w:r>
      </w:hyperlink>
    </w:p>
    <w:p w:rsidR="005D26E2" w:rsidRPr="00254F49" w:rsidRDefault="005D26E2" w:rsidP="004B0478">
      <w:pPr>
        <w:pStyle w:val="a9"/>
        <w:numPr>
          <w:ilvl w:val="0"/>
          <w:numId w:val="5"/>
        </w:numPr>
        <w:tabs>
          <w:tab w:val="left" w:pos="851"/>
          <w:tab w:val="left" w:pos="993"/>
          <w:tab w:val="left" w:pos="1560"/>
        </w:tabs>
        <w:ind w:hanging="11"/>
      </w:pPr>
      <w:r w:rsidRPr="00254F49">
        <w:t>Финансовый вестник</w:t>
      </w:r>
    </w:p>
    <w:p w:rsidR="005D26E2" w:rsidRPr="00254F49" w:rsidRDefault="005D26E2" w:rsidP="004B0478">
      <w:pPr>
        <w:pStyle w:val="a9"/>
        <w:numPr>
          <w:ilvl w:val="0"/>
          <w:numId w:val="5"/>
        </w:numPr>
        <w:tabs>
          <w:tab w:val="left" w:pos="851"/>
          <w:tab w:val="left" w:pos="993"/>
          <w:tab w:val="left" w:pos="1560"/>
        </w:tabs>
        <w:ind w:hanging="11"/>
      </w:pPr>
      <w:r w:rsidRPr="00254F49">
        <w:t xml:space="preserve">Российская газета </w:t>
      </w:r>
    </w:p>
    <w:p w:rsidR="00BE3F9F" w:rsidRPr="00254F49" w:rsidRDefault="00BE3F9F" w:rsidP="00254F49">
      <w:pPr>
        <w:tabs>
          <w:tab w:val="left" w:pos="1701"/>
        </w:tabs>
        <w:ind w:firstLine="709"/>
      </w:pPr>
    </w:p>
    <w:p w:rsidR="001012D2" w:rsidRPr="00254F49" w:rsidRDefault="009F3E1E" w:rsidP="00254F49">
      <w:pPr>
        <w:pStyle w:val="a9"/>
        <w:numPr>
          <w:ilvl w:val="0"/>
          <w:numId w:val="1"/>
        </w:numPr>
        <w:jc w:val="both"/>
        <w:rPr>
          <w:b/>
          <w:i/>
        </w:rPr>
      </w:pPr>
      <w:r w:rsidRPr="00254F4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254F49" w:rsidRDefault="00BC5377" w:rsidP="00254F49">
      <w:pPr>
        <w:pStyle w:val="a9"/>
        <w:jc w:val="both"/>
        <w:rPr>
          <w:b/>
          <w:i/>
        </w:rPr>
      </w:pPr>
    </w:p>
    <w:p w:rsidR="00344E00" w:rsidRPr="00254F49" w:rsidRDefault="00344E00" w:rsidP="00254F49">
      <w:pPr>
        <w:pStyle w:val="a9"/>
        <w:numPr>
          <w:ilvl w:val="0"/>
          <w:numId w:val="3"/>
        </w:numPr>
      </w:pPr>
      <w:r w:rsidRPr="00254F49">
        <w:rPr>
          <w:color w:val="333333"/>
          <w:shd w:val="clear" w:color="auto" w:fill="FFFFFF"/>
        </w:rPr>
        <w:t>www.iprbookshop.ru</w:t>
      </w:r>
    </w:p>
    <w:p w:rsidR="00304207" w:rsidRPr="00254F49" w:rsidRDefault="00A80F07" w:rsidP="00254F49">
      <w:pPr>
        <w:pStyle w:val="a9"/>
        <w:numPr>
          <w:ilvl w:val="0"/>
          <w:numId w:val="3"/>
        </w:numPr>
      </w:pPr>
      <w:r w:rsidRPr="00254F49">
        <w:t>www.big.libraru.info</w:t>
      </w:r>
      <w:r w:rsidR="00BD11A4" w:rsidRPr="00254F49">
        <w:t xml:space="preserve"> – </w:t>
      </w:r>
      <w:r w:rsidRPr="00254F49">
        <w:t>большая  электронная библиотека</w:t>
      </w:r>
      <w:r w:rsidR="00BD11A4" w:rsidRPr="00254F49">
        <w:t>.</w:t>
      </w:r>
    </w:p>
    <w:p w:rsidR="00A80F07" w:rsidRDefault="00861244" w:rsidP="00254F49">
      <w:pPr>
        <w:pStyle w:val="a9"/>
        <w:numPr>
          <w:ilvl w:val="0"/>
          <w:numId w:val="3"/>
        </w:numPr>
      </w:pPr>
      <w:r w:rsidRPr="00254F49">
        <w:t>КонсультантПлюс</w:t>
      </w:r>
      <w:r w:rsidR="0050625A">
        <w:t>, Гарант</w:t>
      </w:r>
    </w:p>
    <w:p w:rsidR="0050625A" w:rsidRPr="00116AE6" w:rsidRDefault="0050625A" w:rsidP="0050625A">
      <w:pPr>
        <w:pStyle w:val="a9"/>
        <w:numPr>
          <w:ilvl w:val="0"/>
          <w:numId w:val="3"/>
        </w:numPr>
      </w:pPr>
      <w:r w:rsidRPr="00116AE6">
        <w:t>www.zipsites.ru –бесплатная электронная Интернет библиотека.</w:t>
      </w:r>
    </w:p>
    <w:p w:rsidR="0050625A" w:rsidRPr="00116AE6" w:rsidRDefault="0050625A" w:rsidP="0050625A">
      <w:pPr>
        <w:pStyle w:val="a9"/>
        <w:numPr>
          <w:ilvl w:val="0"/>
          <w:numId w:val="3"/>
        </w:numPr>
      </w:pPr>
      <w:r w:rsidRPr="00116AE6">
        <w:t xml:space="preserve">www.elibraru.ru – бесплатная электронная Интернет библиотека. </w:t>
      </w:r>
    </w:p>
    <w:p w:rsidR="009F3E1E" w:rsidRPr="00254F49" w:rsidRDefault="009F3E1E" w:rsidP="00254F49">
      <w:pPr>
        <w:pStyle w:val="a9"/>
        <w:rPr>
          <w:b/>
          <w:i/>
        </w:rPr>
      </w:pPr>
    </w:p>
    <w:p w:rsidR="00414FBA" w:rsidRPr="00254F49" w:rsidRDefault="00C275E1" w:rsidP="00254F49">
      <w:pPr>
        <w:pStyle w:val="a9"/>
        <w:numPr>
          <w:ilvl w:val="0"/>
          <w:numId w:val="1"/>
        </w:numPr>
        <w:jc w:val="both"/>
        <w:rPr>
          <w:b/>
          <w:i/>
        </w:rPr>
      </w:pPr>
      <w:r w:rsidRPr="00254F49">
        <w:rPr>
          <w:b/>
          <w:i/>
        </w:rPr>
        <w:t>Методические указания для обучающихся по освоению дисциплины (модуля)</w:t>
      </w:r>
    </w:p>
    <w:p w:rsidR="00A47639" w:rsidRPr="00254F49" w:rsidRDefault="00A47639" w:rsidP="00254F49">
      <w:pPr>
        <w:pStyle w:val="a9"/>
        <w:jc w:val="both"/>
      </w:pPr>
    </w:p>
    <w:p w:rsidR="003B153D" w:rsidRPr="00254F49" w:rsidRDefault="003B153D" w:rsidP="00254F49">
      <w:pPr>
        <w:pStyle w:val="ConsPlusNormal"/>
        <w:widowControl/>
        <w:ind w:firstLine="708"/>
        <w:jc w:val="both"/>
        <w:rPr>
          <w:sz w:val="24"/>
          <w:szCs w:val="24"/>
        </w:rPr>
      </w:pPr>
      <w:r w:rsidRPr="00254F4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254F49" w:rsidRDefault="003B153D" w:rsidP="00254F49">
      <w:pPr>
        <w:pStyle w:val="ConsPlusNormal"/>
        <w:widowControl/>
        <w:ind w:firstLine="360"/>
        <w:jc w:val="both"/>
        <w:rPr>
          <w:sz w:val="24"/>
          <w:szCs w:val="24"/>
        </w:rPr>
      </w:pPr>
      <w:r w:rsidRPr="00254F49">
        <w:rPr>
          <w:sz w:val="24"/>
          <w:szCs w:val="24"/>
        </w:rPr>
        <w:t>Самостоятельная работа студентов складывается из следующих составляющих:</w:t>
      </w:r>
    </w:p>
    <w:p w:rsidR="003B153D" w:rsidRPr="00254F49" w:rsidRDefault="003B153D" w:rsidP="00254F49">
      <w:pPr>
        <w:pStyle w:val="ConsPlusNormal"/>
        <w:widowControl/>
        <w:numPr>
          <w:ilvl w:val="0"/>
          <w:numId w:val="7"/>
        </w:numPr>
        <w:adjustRightInd w:val="0"/>
        <w:jc w:val="both"/>
        <w:rPr>
          <w:sz w:val="24"/>
          <w:szCs w:val="24"/>
        </w:rPr>
      </w:pPr>
      <w:r w:rsidRPr="00254F49">
        <w:rPr>
          <w:sz w:val="24"/>
          <w:szCs w:val="24"/>
        </w:rPr>
        <w:t>работа с основной и дополнительной литературой, с материалами интернета и конспектами лекций;</w:t>
      </w:r>
    </w:p>
    <w:p w:rsidR="003B153D" w:rsidRPr="00254F49" w:rsidRDefault="003B153D" w:rsidP="00254F49">
      <w:pPr>
        <w:pStyle w:val="ConsPlusNormal"/>
        <w:widowControl/>
        <w:numPr>
          <w:ilvl w:val="0"/>
          <w:numId w:val="7"/>
        </w:numPr>
        <w:adjustRightInd w:val="0"/>
        <w:jc w:val="both"/>
        <w:rPr>
          <w:sz w:val="24"/>
          <w:szCs w:val="24"/>
        </w:rPr>
      </w:pPr>
      <w:r w:rsidRPr="00254F49">
        <w:rPr>
          <w:sz w:val="24"/>
          <w:szCs w:val="24"/>
        </w:rPr>
        <w:t>внеаудиторная подготовка к  контрольным работам, выполнение докладов, рефератов и курсовых работ;</w:t>
      </w:r>
    </w:p>
    <w:p w:rsidR="003B153D" w:rsidRPr="00254F49" w:rsidRDefault="003B153D" w:rsidP="00254F49">
      <w:pPr>
        <w:pStyle w:val="ConsPlusNormal"/>
        <w:widowControl/>
        <w:numPr>
          <w:ilvl w:val="0"/>
          <w:numId w:val="7"/>
        </w:numPr>
        <w:adjustRightInd w:val="0"/>
        <w:jc w:val="both"/>
        <w:rPr>
          <w:sz w:val="24"/>
          <w:szCs w:val="24"/>
        </w:rPr>
      </w:pPr>
      <w:r w:rsidRPr="00254F49">
        <w:rPr>
          <w:sz w:val="24"/>
          <w:szCs w:val="24"/>
        </w:rPr>
        <w:t>выполнение самостоятельных практических работ;</w:t>
      </w:r>
    </w:p>
    <w:p w:rsidR="003B153D" w:rsidRPr="00254F49" w:rsidRDefault="003B153D" w:rsidP="00254F49">
      <w:pPr>
        <w:pStyle w:val="ConsPlusNormal"/>
        <w:widowControl/>
        <w:numPr>
          <w:ilvl w:val="0"/>
          <w:numId w:val="7"/>
        </w:numPr>
        <w:adjustRightInd w:val="0"/>
        <w:jc w:val="both"/>
        <w:rPr>
          <w:sz w:val="24"/>
          <w:szCs w:val="24"/>
        </w:rPr>
      </w:pPr>
      <w:r w:rsidRPr="00254F49">
        <w:rPr>
          <w:sz w:val="24"/>
          <w:szCs w:val="24"/>
        </w:rPr>
        <w:t>подготовка к  экзаменам (зачетам)  непосредственно перед ними.</w:t>
      </w:r>
    </w:p>
    <w:p w:rsidR="003B153D" w:rsidRPr="00254F49" w:rsidRDefault="003B153D" w:rsidP="00254F49">
      <w:pPr>
        <w:ind w:firstLine="720"/>
        <w:jc w:val="both"/>
      </w:pPr>
      <w:r w:rsidRPr="00254F49">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254F49">
        <w:t>(проекты)</w:t>
      </w:r>
      <w:r w:rsidRPr="00254F49">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w:t>
      </w:r>
      <w:r w:rsidRPr="00254F49">
        <w:lastRenderedPageBreak/>
        <w:t>аналитическими заданиями, что предполагает знание соответствующей научной терминологии и нормативных правовых актов.</w:t>
      </w:r>
    </w:p>
    <w:p w:rsidR="003B153D" w:rsidRPr="00254F49" w:rsidRDefault="003B153D" w:rsidP="00254F49">
      <w:pPr>
        <w:pStyle w:val="ConsPlusNormal"/>
        <w:widowControl/>
        <w:ind w:firstLine="360"/>
        <w:jc w:val="both"/>
        <w:rPr>
          <w:sz w:val="24"/>
          <w:szCs w:val="24"/>
        </w:rPr>
      </w:pPr>
      <w:r w:rsidRPr="00254F4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254F49" w:rsidRDefault="003B153D" w:rsidP="00254F49">
      <w:pPr>
        <w:pStyle w:val="ConsPlusNormal"/>
        <w:widowControl/>
        <w:ind w:firstLine="360"/>
        <w:jc w:val="both"/>
        <w:rPr>
          <w:sz w:val="24"/>
          <w:szCs w:val="24"/>
        </w:rPr>
      </w:pPr>
      <w:r w:rsidRPr="00254F4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254F49" w:rsidRDefault="003B153D" w:rsidP="00254F49">
      <w:pPr>
        <w:pStyle w:val="ConsPlusNormal"/>
        <w:widowControl/>
        <w:ind w:firstLine="360"/>
        <w:jc w:val="both"/>
        <w:rPr>
          <w:sz w:val="24"/>
          <w:szCs w:val="24"/>
        </w:rPr>
      </w:pPr>
      <w:r w:rsidRPr="00254F49">
        <w:rPr>
          <w:sz w:val="24"/>
          <w:szCs w:val="24"/>
        </w:rPr>
        <w:t xml:space="preserve">Для успешной сдачи  экзамена </w:t>
      </w:r>
      <w:r w:rsidR="00080184" w:rsidRPr="00254F49">
        <w:rPr>
          <w:sz w:val="24"/>
          <w:szCs w:val="24"/>
        </w:rPr>
        <w:t xml:space="preserve">(зачета) </w:t>
      </w:r>
      <w:r w:rsidRPr="00254F49">
        <w:rPr>
          <w:sz w:val="24"/>
          <w:szCs w:val="24"/>
        </w:rPr>
        <w:t>рекомендуется соблюдать следующие правила:</w:t>
      </w:r>
    </w:p>
    <w:p w:rsidR="003B153D" w:rsidRPr="00254F49" w:rsidRDefault="003B153D" w:rsidP="00254F49">
      <w:pPr>
        <w:pStyle w:val="ConsPlusNormal"/>
        <w:widowControl/>
        <w:numPr>
          <w:ilvl w:val="0"/>
          <w:numId w:val="8"/>
        </w:numPr>
        <w:adjustRightInd w:val="0"/>
        <w:jc w:val="both"/>
        <w:rPr>
          <w:sz w:val="24"/>
          <w:szCs w:val="24"/>
        </w:rPr>
      </w:pPr>
      <w:r w:rsidRPr="00254F49">
        <w:rPr>
          <w:sz w:val="24"/>
          <w:szCs w:val="24"/>
        </w:rPr>
        <w:t>Подготовка к экзамену</w:t>
      </w:r>
      <w:r w:rsidR="00080184" w:rsidRPr="00254F49">
        <w:rPr>
          <w:sz w:val="24"/>
          <w:szCs w:val="24"/>
        </w:rPr>
        <w:t xml:space="preserve"> (зачету)</w:t>
      </w:r>
      <w:r w:rsidRPr="00254F49">
        <w:rPr>
          <w:sz w:val="24"/>
          <w:szCs w:val="24"/>
        </w:rPr>
        <w:t xml:space="preserve"> должна проводиться систематически, в течение всего семестра.</w:t>
      </w:r>
    </w:p>
    <w:p w:rsidR="003B153D" w:rsidRPr="00254F49" w:rsidRDefault="003B153D" w:rsidP="00254F49">
      <w:pPr>
        <w:pStyle w:val="ConsPlusNormal"/>
        <w:widowControl/>
        <w:numPr>
          <w:ilvl w:val="0"/>
          <w:numId w:val="8"/>
        </w:numPr>
        <w:adjustRightInd w:val="0"/>
        <w:jc w:val="both"/>
        <w:rPr>
          <w:sz w:val="24"/>
          <w:szCs w:val="24"/>
        </w:rPr>
      </w:pPr>
      <w:r w:rsidRPr="00254F49">
        <w:rPr>
          <w:sz w:val="24"/>
          <w:szCs w:val="24"/>
        </w:rPr>
        <w:t xml:space="preserve">Интенсивная подготовка должна начаться не позднее, чем за месяц до экзамена. </w:t>
      </w:r>
    </w:p>
    <w:p w:rsidR="003B153D" w:rsidRPr="00254F49" w:rsidRDefault="003B153D" w:rsidP="00254F49">
      <w:pPr>
        <w:pStyle w:val="ConsPlusNormal"/>
        <w:widowControl/>
        <w:numPr>
          <w:ilvl w:val="0"/>
          <w:numId w:val="8"/>
        </w:numPr>
        <w:adjustRightInd w:val="0"/>
        <w:jc w:val="both"/>
        <w:rPr>
          <w:sz w:val="24"/>
          <w:szCs w:val="24"/>
        </w:rPr>
      </w:pPr>
      <w:r w:rsidRPr="00254F4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254F49" w:rsidRDefault="003B153D" w:rsidP="00254F49">
      <w:pPr>
        <w:pStyle w:val="ConsPlusNormal"/>
        <w:widowControl/>
        <w:ind w:firstLine="360"/>
        <w:jc w:val="both"/>
        <w:rPr>
          <w:sz w:val="24"/>
          <w:szCs w:val="24"/>
        </w:rPr>
      </w:pPr>
      <w:r w:rsidRPr="00254F4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254F49" w:rsidRDefault="003B153D" w:rsidP="00254F49">
      <w:pPr>
        <w:pStyle w:val="ConsPlusNormal"/>
        <w:widowControl/>
        <w:ind w:firstLine="360"/>
        <w:jc w:val="both"/>
        <w:rPr>
          <w:sz w:val="24"/>
          <w:szCs w:val="24"/>
        </w:rPr>
      </w:pPr>
      <w:r w:rsidRPr="00254F4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254F49" w:rsidRDefault="00EA3226" w:rsidP="00254F49">
      <w:pPr>
        <w:pStyle w:val="ConsPlusNormal"/>
        <w:widowControl/>
        <w:ind w:firstLine="360"/>
        <w:jc w:val="both"/>
        <w:rPr>
          <w:sz w:val="24"/>
          <w:szCs w:val="24"/>
        </w:rPr>
      </w:pPr>
      <w:r w:rsidRPr="00254F49">
        <w:rPr>
          <w:sz w:val="24"/>
          <w:szCs w:val="24"/>
        </w:rPr>
        <w:t>Подробные методические указания для обучающихся  см. в  учебно-методическом пособии:  Фарафонтова И.А.,  Павлова С.А.  «</w:t>
      </w:r>
      <w:r w:rsidRPr="00254F49">
        <w:rPr>
          <w:b/>
          <w:i/>
          <w:sz w:val="24"/>
          <w:szCs w:val="24"/>
        </w:rPr>
        <w:t>Методические указания для обучающихся по освоению дисциплин»</w:t>
      </w:r>
      <w:r w:rsidRPr="00254F49">
        <w:rPr>
          <w:b/>
          <w:sz w:val="24"/>
          <w:szCs w:val="24"/>
        </w:rPr>
        <w:t>.</w:t>
      </w:r>
    </w:p>
    <w:p w:rsidR="003B153D" w:rsidRPr="00254F49" w:rsidRDefault="003B153D" w:rsidP="00254F49">
      <w:pPr>
        <w:jc w:val="both"/>
      </w:pPr>
    </w:p>
    <w:p w:rsidR="00414FBA" w:rsidRPr="00254F49" w:rsidRDefault="00C275E1" w:rsidP="00254F49">
      <w:pPr>
        <w:pStyle w:val="a9"/>
        <w:numPr>
          <w:ilvl w:val="0"/>
          <w:numId w:val="1"/>
        </w:numPr>
        <w:jc w:val="both"/>
        <w:rPr>
          <w:b/>
          <w:i/>
        </w:rPr>
      </w:pPr>
      <w:r w:rsidRPr="00254F4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254F49" w:rsidRDefault="00C275E1" w:rsidP="00254F49">
      <w:pPr>
        <w:pStyle w:val="a9"/>
        <w:rPr>
          <w:b/>
          <w:i/>
        </w:rPr>
      </w:pPr>
    </w:p>
    <w:p w:rsidR="00304207" w:rsidRPr="00254F49" w:rsidRDefault="00304207" w:rsidP="00254F49">
      <w:pPr>
        <w:pStyle w:val="a9"/>
      </w:pPr>
      <w:r w:rsidRPr="00254F49">
        <w:t xml:space="preserve">1.Операционная система Windows. </w:t>
      </w:r>
    </w:p>
    <w:p w:rsidR="00304207" w:rsidRPr="00254F49" w:rsidRDefault="00304207" w:rsidP="00254F49">
      <w:pPr>
        <w:pStyle w:val="a9"/>
      </w:pPr>
      <w:r w:rsidRPr="00254F49">
        <w:t xml:space="preserve">2. Интернет-браузер </w:t>
      </w:r>
      <w:proofErr w:type="spellStart"/>
      <w:r w:rsidRPr="00254F49">
        <w:t>InternetExplorer</w:t>
      </w:r>
      <w:proofErr w:type="spellEnd"/>
      <w:r w:rsidRPr="00254F49">
        <w:t xml:space="preserve"> (или  другой). </w:t>
      </w:r>
    </w:p>
    <w:p w:rsidR="00BC5377" w:rsidRPr="00254F49" w:rsidRDefault="00304207" w:rsidP="00254F49">
      <w:pPr>
        <w:pStyle w:val="a9"/>
      </w:pPr>
      <w:r w:rsidRPr="00254F49">
        <w:t xml:space="preserve">3. Электронная библиотечная система </w:t>
      </w:r>
      <w:hyperlink r:id="rId10" w:history="1">
        <w:r w:rsidR="00BC5377" w:rsidRPr="00254F49">
          <w:rPr>
            <w:rStyle w:val="ad"/>
            <w:color w:val="auto"/>
            <w:shd w:val="clear" w:color="auto" w:fill="FFFFFF"/>
          </w:rPr>
          <w:t>www.iprbookshop.ru</w:t>
        </w:r>
      </w:hyperlink>
    </w:p>
    <w:p w:rsidR="006375EA" w:rsidRPr="00254F49" w:rsidRDefault="005532CB" w:rsidP="00254F49">
      <w:pPr>
        <w:ind w:firstLine="708"/>
      </w:pPr>
      <w:r w:rsidRPr="00254F49">
        <w:t>4</w:t>
      </w:r>
      <w:r w:rsidR="006375EA" w:rsidRPr="00254F49">
        <w:t>. Информационно-справочные системы КонсультантПлюс</w:t>
      </w:r>
    </w:p>
    <w:p w:rsidR="006375EA" w:rsidRPr="0050625A" w:rsidRDefault="005532CB" w:rsidP="00254F49">
      <w:pPr>
        <w:ind w:firstLine="708"/>
      </w:pPr>
      <w:r w:rsidRPr="00254F49">
        <w:t>5</w:t>
      </w:r>
      <w:r w:rsidR="006375EA" w:rsidRPr="00254F49">
        <w:t xml:space="preserve">. </w:t>
      </w:r>
      <w:r w:rsidR="0050625A">
        <w:t>Программа 1С Предприятие 8.3.</w:t>
      </w:r>
    </w:p>
    <w:p w:rsidR="00304207" w:rsidRPr="00254F49" w:rsidRDefault="00304207" w:rsidP="00254F49"/>
    <w:p w:rsidR="00C275E1" w:rsidRPr="00254F49" w:rsidRDefault="00C275E1" w:rsidP="00254F49">
      <w:pPr>
        <w:pStyle w:val="a9"/>
        <w:numPr>
          <w:ilvl w:val="0"/>
          <w:numId w:val="1"/>
        </w:numPr>
        <w:jc w:val="both"/>
        <w:rPr>
          <w:b/>
          <w:i/>
        </w:rPr>
      </w:pPr>
      <w:r w:rsidRPr="00254F4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254F49" w:rsidRDefault="00BC5377" w:rsidP="00254F49">
      <w:pPr>
        <w:pStyle w:val="a9"/>
        <w:jc w:val="both"/>
      </w:pPr>
    </w:p>
    <w:p w:rsidR="00861244" w:rsidRPr="00254F49" w:rsidRDefault="00861244" w:rsidP="00254F49">
      <w:pPr>
        <w:pStyle w:val="a9"/>
        <w:jc w:val="both"/>
      </w:pPr>
      <w:r w:rsidRPr="00254F49">
        <w:t xml:space="preserve">1.Компьютер мультимедиа  </w:t>
      </w:r>
    </w:p>
    <w:p w:rsidR="00861244" w:rsidRPr="00254F49" w:rsidRDefault="00861244" w:rsidP="00254F49">
      <w:pPr>
        <w:pStyle w:val="a9"/>
        <w:jc w:val="both"/>
      </w:pPr>
      <w:r w:rsidRPr="00254F49">
        <w:t>2.Прикладное программное обеспечение</w:t>
      </w:r>
    </w:p>
    <w:p w:rsidR="00861244" w:rsidRPr="00254F49" w:rsidRDefault="00861244" w:rsidP="00254F49">
      <w:pPr>
        <w:pStyle w:val="a9"/>
        <w:jc w:val="both"/>
      </w:pPr>
      <w:r w:rsidRPr="00254F49">
        <w:t xml:space="preserve">3.Проектор. </w:t>
      </w:r>
    </w:p>
    <w:p w:rsidR="00861244" w:rsidRPr="00254F49" w:rsidRDefault="00861244" w:rsidP="00254F49">
      <w:pPr>
        <w:pStyle w:val="a9"/>
        <w:jc w:val="both"/>
      </w:pPr>
      <w:r w:rsidRPr="00254F49">
        <w:t>4.Колонки</w:t>
      </w:r>
    </w:p>
    <w:p w:rsidR="009E6D98" w:rsidRPr="00254F49" w:rsidRDefault="009E6D98" w:rsidP="00254F49"/>
    <w:p w:rsidR="00BC5377" w:rsidRPr="00254F49" w:rsidRDefault="001869EF" w:rsidP="00254F49">
      <w:pPr>
        <w:pStyle w:val="a9"/>
        <w:numPr>
          <w:ilvl w:val="0"/>
          <w:numId w:val="1"/>
        </w:numPr>
        <w:jc w:val="both"/>
        <w:rPr>
          <w:b/>
          <w:i/>
        </w:rPr>
      </w:pPr>
      <w:r w:rsidRPr="00254F49">
        <w:rPr>
          <w:b/>
          <w:i/>
        </w:rPr>
        <w:t>Образовательные технологии, используемые при освоении дисциплины</w:t>
      </w:r>
    </w:p>
    <w:p w:rsidR="001869EF" w:rsidRPr="00254F49" w:rsidRDefault="001869EF" w:rsidP="00254F49">
      <w:pPr>
        <w:pStyle w:val="a9"/>
        <w:jc w:val="both"/>
        <w:rPr>
          <w:b/>
          <w:i/>
        </w:rPr>
      </w:pPr>
    </w:p>
    <w:p w:rsidR="001869EF" w:rsidRPr="00254F49" w:rsidRDefault="001869EF" w:rsidP="004B0478">
      <w:pPr>
        <w:tabs>
          <w:tab w:val="center" w:pos="4536"/>
          <w:tab w:val="right" w:pos="9072"/>
        </w:tabs>
        <w:ind w:firstLine="567"/>
        <w:jc w:val="both"/>
        <w:rPr>
          <w:rStyle w:val="FontStyle156"/>
          <w:sz w:val="24"/>
          <w:szCs w:val="24"/>
        </w:rPr>
      </w:pPr>
      <w:r w:rsidRPr="00254F49">
        <w:rPr>
          <w:rStyle w:val="FontStyle156"/>
          <w:sz w:val="24"/>
          <w:szCs w:val="24"/>
        </w:rPr>
        <w:t xml:space="preserve">Для освоения дисциплины  используются как традиционные формы занятий – лекции </w:t>
      </w:r>
      <w:r w:rsidRPr="00254F4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54F4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254F49" w:rsidRDefault="001869EF" w:rsidP="00254F49">
      <w:pPr>
        <w:ind w:firstLine="708"/>
        <w:jc w:val="both"/>
        <w:rPr>
          <w:rStyle w:val="FontStyle156"/>
          <w:sz w:val="24"/>
          <w:szCs w:val="24"/>
        </w:rPr>
      </w:pPr>
      <w:r w:rsidRPr="00254F49">
        <w:rPr>
          <w:rStyle w:val="FontStyle156"/>
          <w:sz w:val="24"/>
          <w:szCs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254F49" w:rsidRDefault="001869EF" w:rsidP="00254F49">
      <w:pPr>
        <w:ind w:firstLine="708"/>
        <w:jc w:val="both"/>
      </w:pPr>
    </w:p>
    <w:p w:rsidR="001869EF" w:rsidRPr="00254F49" w:rsidRDefault="001869EF" w:rsidP="00254F49">
      <w:pPr>
        <w:tabs>
          <w:tab w:val="center" w:pos="4536"/>
          <w:tab w:val="right" w:pos="9072"/>
        </w:tabs>
        <w:jc w:val="both"/>
        <w:rPr>
          <w:b/>
        </w:rPr>
      </w:pPr>
      <w:r w:rsidRPr="00254F49">
        <w:rPr>
          <w:b/>
        </w:rPr>
        <w:t>12.1. В освоении учебной дисциплины  используются следующие традиционные образовательные технологии:</w:t>
      </w:r>
    </w:p>
    <w:p w:rsidR="001869EF" w:rsidRPr="00254F49" w:rsidRDefault="001869EF" w:rsidP="00254F49">
      <w:pPr>
        <w:tabs>
          <w:tab w:val="center" w:pos="4536"/>
          <w:tab w:val="right" w:pos="9072"/>
        </w:tabs>
      </w:pPr>
      <w:r w:rsidRPr="00254F49">
        <w:t xml:space="preserve">- чтение проблемно-информационных лекций с использованием доски и видеоматериалов </w:t>
      </w:r>
    </w:p>
    <w:p w:rsidR="001869EF" w:rsidRPr="00254F49" w:rsidRDefault="001869EF" w:rsidP="00254F49">
      <w:pPr>
        <w:tabs>
          <w:tab w:val="center" w:pos="4536"/>
          <w:tab w:val="right" w:pos="9072"/>
        </w:tabs>
      </w:pPr>
      <w:r w:rsidRPr="00254F49">
        <w:t>- семинарские занятия для обсуждения, дискуссий и обмена мнениями;</w:t>
      </w:r>
    </w:p>
    <w:p w:rsidR="001869EF" w:rsidRPr="00254F49" w:rsidRDefault="001869EF" w:rsidP="00254F49">
      <w:pPr>
        <w:tabs>
          <w:tab w:val="center" w:pos="4536"/>
          <w:tab w:val="right" w:pos="9072"/>
        </w:tabs>
      </w:pPr>
      <w:r w:rsidRPr="00254F49">
        <w:t>- контрольные опросы;</w:t>
      </w:r>
    </w:p>
    <w:p w:rsidR="001869EF" w:rsidRPr="00254F49" w:rsidRDefault="001869EF" w:rsidP="00254F49">
      <w:pPr>
        <w:tabs>
          <w:tab w:val="center" w:pos="4536"/>
          <w:tab w:val="right" w:pos="9072"/>
        </w:tabs>
      </w:pPr>
      <w:r w:rsidRPr="00254F49">
        <w:t>- консультации;</w:t>
      </w:r>
    </w:p>
    <w:p w:rsidR="001869EF" w:rsidRPr="00254F49" w:rsidRDefault="001869EF" w:rsidP="00254F49">
      <w:pPr>
        <w:tabs>
          <w:tab w:val="center" w:pos="4536"/>
          <w:tab w:val="right" w:pos="9072"/>
        </w:tabs>
      </w:pPr>
      <w:r w:rsidRPr="00254F49">
        <w:t>- самостоятельная работа студентов с учебной литературой и нормативно-правовыми актами;</w:t>
      </w:r>
    </w:p>
    <w:p w:rsidR="001869EF" w:rsidRPr="00254F49" w:rsidRDefault="001869EF" w:rsidP="00254F49">
      <w:pPr>
        <w:tabs>
          <w:tab w:val="center" w:pos="4536"/>
          <w:tab w:val="right" w:pos="9072"/>
        </w:tabs>
      </w:pPr>
      <w:r w:rsidRPr="00254F49">
        <w:t>- подготовка и обсуждение рефератов, презентаций (научно-исследовательская работа);</w:t>
      </w:r>
    </w:p>
    <w:p w:rsidR="001869EF" w:rsidRPr="00254F49" w:rsidRDefault="001869EF" w:rsidP="00254F49">
      <w:pPr>
        <w:tabs>
          <w:tab w:val="center" w:pos="4536"/>
          <w:tab w:val="right" w:pos="9072"/>
        </w:tabs>
      </w:pPr>
      <w:r w:rsidRPr="00254F49">
        <w:t>- тестирование по основным темам дисциплины;</w:t>
      </w:r>
    </w:p>
    <w:p w:rsidR="00C107BC" w:rsidRPr="00254F49" w:rsidRDefault="00C107BC" w:rsidP="00254F49">
      <w:pPr>
        <w:tabs>
          <w:tab w:val="center" w:pos="4536"/>
          <w:tab w:val="right" w:pos="9072"/>
        </w:tabs>
      </w:pPr>
      <w:r w:rsidRPr="00254F49">
        <w:t>-зачет;</w:t>
      </w:r>
    </w:p>
    <w:p w:rsidR="001869EF" w:rsidRPr="00254F49" w:rsidRDefault="001869EF" w:rsidP="00254F49">
      <w:pPr>
        <w:tabs>
          <w:tab w:val="center" w:pos="4536"/>
          <w:tab w:val="right" w:pos="9072"/>
        </w:tabs>
      </w:pPr>
      <w:r w:rsidRPr="00254F49">
        <w:t>- экзамен.</w:t>
      </w:r>
    </w:p>
    <w:p w:rsidR="001869EF" w:rsidRPr="00254F49" w:rsidRDefault="001869EF" w:rsidP="00254F49">
      <w:pPr>
        <w:tabs>
          <w:tab w:val="center" w:pos="4536"/>
          <w:tab w:val="right" w:pos="9072"/>
        </w:tabs>
        <w:rPr>
          <w:b/>
        </w:rPr>
      </w:pPr>
    </w:p>
    <w:p w:rsidR="001869EF" w:rsidRPr="00254F49" w:rsidRDefault="001869EF" w:rsidP="00254F49">
      <w:pPr>
        <w:tabs>
          <w:tab w:val="center" w:pos="4536"/>
          <w:tab w:val="right" w:pos="9072"/>
        </w:tabs>
        <w:rPr>
          <w:b/>
        </w:rPr>
      </w:pPr>
      <w:r w:rsidRPr="00254F49">
        <w:rPr>
          <w:b/>
        </w:rPr>
        <w:t>12.2. Активные и интерактивные  методы и формы обучения</w:t>
      </w:r>
    </w:p>
    <w:p w:rsidR="001869EF" w:rsidRPr="00254F49" w:rsidRDefault="001869EF" w:rsidP="00254F49">
      <w:pPr>
        <w:tabs>
          <w:tab w:val="center" w:pos="4536"/>
          <w:tab w:val="right" w:pos="9072"/>
        </w:tabs>
        <w:jc w:val="both"/>
      </w:pPr>
      <w:r w:rsidRPr="00254F49">
        <w:t>Из перечня видов: («</w:t>
      </w:r>
      <w:r w:rsidRPr="00254F49">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54F49">
        <w:t>) используются следующие:</w:t>
      </w:r>
    </w:p>
    <w:p w:rsidR="001869EF" w:rsidRPr="00254F49" w:rsidRDefault="001869EF" w:rsidP="00254F49">
      <w:pPr>
        <w:tabs>
          <w:tab w:val="center" w:pos="4536"/>
          <w:tab w:val="right" w:pos="9072"/>
        </w:tabs>
        <w:jc w:val="both"/>
      </w:pPr>
      <w:r w:rsidRPr="00254F49">
        <w:rPr>
          <w:i/>
        </w:rPr>
        <w:t>- диспут</w:t>
      </w:r>
    </w:p>
    <w:p w:rsidR="001869EF" w:rsidRPr="00254F49" w:rsidRDefault="001869EF" w:rsidP="00254F49">
      <w:pPr>
        <w:tabs>
          <w:tab w:val="center" w:pos="4536"/>
          <w:tab w:val="right" w:pos="9072"/>
        </w:tabs>
        <w:rPr>
          <w:i/>
        </w:rPr>
      </w:pPr>
      <w:r w:rsidRPr="00254F49">
        <w:rPr>
          <w:i/>
        </w:rPr>
        <w:t>- анализ проблемных, творческих заданий, ситуационных задач</w:t>
      </w:r>
    </w:p>
    <w:p w:rsidR="001869EF" w:rsidRPr="00254F49" w:rsidRDefault="001869EF" w:rsidP="00254F49">
      <w:pPr>
        <w:tabs>
          <w:tab w:val="center" w:pos="4536"/>
          <w:tab w:val="right" w:pos="9072"/>
        </w:tabs>
      </w:pPr>
      <w:r w:rsidRPr="00254F49">
        <w:rPr>
          <w:i/>
        </w:rPr>
        <w:t>- ролевая игра;</w:t>
      </w:r>
    </w:p>
    <w:p w:rsidR="001869EF" w:rsidRPr="00254F49" w:rsidRDefault="001869EF" w:rsidP="00254F49">
      <w:pPr>
        <w:tabs>
          <w:tab w:val="center" w:pos="4536"/>
          <w:tab w:val="right" w:pos="9072"/>
        </w:tabs>
        <w:rPr>
          <w:i/>
        </w:rPr>
      </w:pPr>
      <w:r w:rsidRPr="00254F49">
        <w:rPr>
          <w:i/>
        </w:rPr>
        <w:t>- круглый стол;</w:t>
      </w:r>
    </w:p>
    <w:p w:rsidR="001869EF" w:rsidRPr="00254F49" w:rsidRDefault="001869EF" w:rsidP="00254F49">
      <w:pPr>
        <w:tabs>
          <w:tab w:val="center" w:pos="4536"/>
          <w:tab w:val="right" w:pos="9072"/>
        </w:tabs>
        <w:jc w:val="both"/>
        <w:rPr>
          <w:i/>
        </w:rPr>
      </w:pPr>
      <w:r w:rsidRPr="00254F49">
        <w:rPr>
          <w:i/>
        </w:rPr>
        <w:t xml:space="preserve">-дискуссия </w:t>
      </w:r>
    </w:p>
    <w:p w:rsidR="001869EF" w:rsidRPr="00254F49" w:rsidRDefault="001869EF" w:rsidP="00254F49">
      <w:pPr>
        <w:tabs>
          <w:tab w:val="center" w:pos="4536"/>
          <w:tab w:val="right" w:pos="9072"/>
        </w:tabs>
        <w:rPr>
          <w:i/>
        </w:rPr>
      </w:pPr>
      <w:r w:rsidRPr="00254F49">
        <w:rPr>
          <w:i/>
        </w:rPr>
        <w:t>- беседа.</w:t>
      </w:r>
    </w:p>
    <w:p w:rsidR="001869EF" w:rsidRPr="00254F49" w:rsidRDefault="001869EF" w:rsidP="00254F49">
      <w:pPr>
        <w:tabs>
          <w:tab w:val="center" w:pos="4536"/>
          <w:tab w:val="right" w:pos="9072"/>
        </w:tabs>
        <w:rPr>
          <w:i/>
        </w:rPr>
      </w:pPr>
    </w:p>
    <w:p w:rsidR="001869EF" w:rsidRPr="00254F49" w:rsidRDefault="001869EF" w:rsidP="00254F49"/>
    <w:sectPr w:rsidR="001869EF" w:rsidRPr="00254F49" w:rsidSect="00254F49">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8A2" w:rsidRDefault="00C328A2" w:rsidP="00700678">
      <w:r>
        <w:separator/>
      </w:r>
    </w:p>
  </w:endnote>
  <w:endnote w:type="continuationSeparator" w:id="0">
    <w:p w:rsidR="00C328A2" w:rsidRDefault="00C328A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8" w:rsidRDefault="00135718">
    <w:pPr>
      <w:pStyle w:val="a6"/>
      <w:jc w:val="center"/>
    </w:pPr>
  </w:p>
  <w:p w:rsidR="00135718" w:rsidRDefault="001357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8A2" w:rsidRDefault="00C328A2" w:rsidP="00700678">
      <w:r>
        <w:separator/>
      </w:r>
    </w:p>
  </w:footnote>
  <w:footnote w:type="continuationSeparator" w:id="0">
    <w:p w:rsidR="00C328A2" w:rsidRDefault="00C328A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707936"/>
    <w:multiLevelType w:val="hybridMultilevel"/>
    <w:tmpl w:val="A6AA630C"/>
    <w:lvl w:ilvl="0" w:tplc="5D945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BB640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405BB"/>
    <w:multiLevelType w:val="hybridMultilevel"/>
    <w:tmpl w:val="964419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BA2458"/>
    <w:multiLevelType w:val="multilevel"/>
    <w:tmpl w:val="14FA1F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82D94"/>
    <w:multiLevelType w:val="hybridMultilevel"/>
    <w:tmpl w:val="A8AEC5CE"/>
    <w:lvl w:ilvl="0" w:tplc="6B46F32E">
      <w:start w:val="1"/>
      <w:numFmt w:val="decimal"/>
      <w:lvlText w:val="%1."/>
      <w:lvlJc w:val="left"/>
      <w:pPr>
        <w:ind w:left="16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F90E3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05ABF"/>
    <w:multiLevelType w:val="hybridMultilevel"/>
    <w:tmpl w:val="A106CF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1A0903"/>
    <w:multiLevelType w:val="hybridMultilevel"/>
    <w:tmpl w:val="440E56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D21E49"/>
    <w:multiLevelType w:val="hybridMultilevel"/>
    <w:tmpl w:val="5BD2E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74A6F11"/>
    <w:multiLevelType w:val="hybridMultilevel"/>
    <w:tmpl w:val="46801B3E"/>
    <w:lvl w:ilvl="0" w:tplc="FFFFFFFF">
      <w:start w:val="1"/>
      <w:numFmt w:val="bullet"/>
      <w:lvlText w:val=""/>
      <w:lvlJc w:val="left"/>
      <w:pPr>
        <w:tabs>
          <w:tab w:val="num" w:pos="2856"/>
        </w:tabs>
        <w:ind w:left="2856" w:hanging="360"/>
      </w:pPr>
      <w:rPr>
        <w:rFonts w:ascii="Symbol" w:hAnsi="Symbol" w:hint="default"/>
        <w:color w:val="auto"/>
      </w:rPr>
    </w:lvl>
    <w:lvl w:ilvl="1" w:tplc="FFFFFFFF">
      <w:start w:val="1"/>
      <w:numFmt w:val="bullet"/>
      <w:lvlText w:val=""/>
      <w:lvlJc w:val="left"/>
      <w:pPr>
        <w:tabs>
          <w:tab w:val="num" w:pos="2148"/>
        </w:tabs>
        <w:ind w:left="2148" w:hanging="360"/>
      </w:pPr>
      <w:rPr>
        <w:rFonts w:ascii="Symbol" w:hAnsi="Symbol" w:hint="default"/>
        <w:color w:val="auto"/>
      </w:rPr>
    </w:lvl>
    <w:lvl w:ilvl="2" w:tplc="FFFFFFFF">
      <w:start w:val="1"/>
      <w:numFmt w:val="decimal"/>
      <w:lvlText w:val="%3."/>
      <w:lvlJc w:val="left"/>
      <w:pPr>
        <w:tabs>
          <w:tab w:val="num" w:pos="540"/>
        </w:tabs>
        <w:ind w:left="5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C435E"/>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29D319A"/>
    <w:multiLevelType w:val="hybridMultilevel"/>
    <w:tmpl w:val="66D09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405D9A"/>
    <w:multiLevelType w:val="hybridMultilevel"/>
    <w:tmpl w:val="4CC6A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F706FE"/>
    <w:multiLevelType w:val="hybridMultilevel"/>
    <w:tmpl w:val="7EF2B1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C277E2"/>
    <w:multiLevelType w:val="multilevel"/>
    <w:tmpl w:val="D7AC7F7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4AC663F0"/>
    <w:multiLevelType w:val="hybridMultilevel"/>
    <w:tmpl w:val="BA9C7D06"/>
    <w:lvl w:ilvl="0" w:tplc="2BB2D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CEF30F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1615C5"/>
    <w:multiLevelType w:val="hybridMultilevel"/>
    <w:tmpl w:val="16FE6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305E7C"/>
    <w:multiLevelType w:val="hybridMultilevel"/>
    <w:tmpl w:val="2FD6A308"/>
    <w:lvl w:ilvl="0" w:tplc="8A6A6EDC">
      <w:start w:val="1"/>
      <w:numFmt w:val="decimal"/>
      <w:lvlText w:val="%1."/>
      <w:lvlJc w:val="left"/>
      <w:pPr>
        <w:tabs>
          <w:tab w:val="num" w:pos="1080"/>
        </w:tabs>
        <w:ind w:left="1080" w:hanging="360"/>
      </w:pPr>
    </w:lvl>
    <w:lvl w:ilvl="1" w:tplc="04190019">
      <w:start w:val="1"/>
      <w:numFmt w:val="decimal"/>
      <w:lvlText w:val="%2."/>
      <w:lvlJc w:val="left"/>
      <w:pPr>
        <w:tabs>
          <w:tab w:val="num" w:pos="2340"/>
        </w:tabs>
        <w:ind w:left="2340" w:hanging="360"/>
      </w:pPr>
    </w:lvl>
    <w:lvl w:ilvl="2" w:tplc="0419001B">
      <w:start w:val="1"/>
      <w:numFmt w:val="decimal"/>
      <w:lvlText w:val="%3."/>
      <w:lvlJc w:val="left"/>
      <w:pPr>
        <w:tabs>
          <w:tab w:val="num" w:pos="3060"/>
        </w:tabs>
        <w:ind w:left="3060" w:hanging="360"/>
      </w:pPr>
    </w:lvl>
    <w:lvl w:ilvl="3" w:tplc="0419000F">
      <w:start w:val="1"/>
      <w:numFmt w:val="decimal"/>
      <w:lvlText w:val="%4."/>
      <w:lvlJc w:val="left"/>
      <w:pPr>
        <w:tabs>
          <w:tab w:val="num" w:pos="3780"/>
        </w:tabs>
        <w:ind w:left="3780" w:hanging="360"/>
      </w:pPr>
    </w:lvl>
    <w:lvl w:ilvl="4" w:tplc="04190019">
      <w:start w:val="1"/>
      <w:numFmt w:val="decimal"/>
      <w:lvlText w:val="%5."/>
      <w:lvlJc w:val="left"/>
      <w:pPr>
        <w:tabs>
          <w:tab w:val="num" w:pos="4500"/>
        </w:tabs>
        <w:ind w:left="4500" w:hanging="360"/>
      </w:pPr>
    </w:lvl>
    <w:lvl w:ilvl="5" w:tplc="0419001B">
      <w:start w:val="1"/>
      <w:numFmt w:val="decimal"/>
      <w:lvlText w:val="%6."/>
      <w:lvlJc w:val="left"/>
      <w:pPr>
        <w:tabs>
          <w:tab w:val="num" w:pos="5220"/>
        </w:tabs>
        <w:ind w:left="5220" w:hanging="360"/>
      </w:pPr>
    </w:lvl>
    <w:lvl w:ilvl="6" w:tplc="0419000F">
      <w:start w:val="1"/>
      <w:numFmt w:val="decimal"/>
      <w:lvlText w:val="%7."/>
      <w:lvlJc w:val="left"/>
      <w:pPr>
        <w:tabs>
          <w:tab w:val="num" w:pos="5940"/>
        </w:tabs>
        <w:ind w:left="5940" w:hanging="360"/>
      </w:pPr>
    </w:lvl>
    <w:lvl w:ilvl="7" w:tplc="04190019">
      <w:start w:val="1"/>
      <w:numFmt w:val="decimal"/>
      <w:lvlText w:val="%8."/>
      <w:lvlJc w:val="left"/>
      <w:pPr>
        <w:tabs>
          <w:tab w:val="num" w:pos="6660"/>
        </w:tabs>
        <w:ind w:left="6660" w:hanging="360"/>
      </w:pPr>
    </w:lvl>
    <w:lvl w:ilvl="8" w:tplc="0419001B">
      <w:start w:val="1"/>
      <w:numFmt w:val="decimal"/>
      <w:lvlText w:val="%9."/>
      <w:lvlJc w:val="left"/>
      <w:pPr>
        <w:tabs>
          <w:tab w:val="num" w:pos="7380"/>
        </w:tabs>
        <w:ind w:left="7380" w:hanging="360"/>
      </w:pPr>
    </w:lvl>
  </w:abstractNum>
  <w:abstractNum w:abstractNumId="26">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033466E"/>
    <w:multiLevelType w:val="hybridMultilevel"/>
    <w:tmpl w:val="57DC1338"/>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4244E5"/>
    <w:multiLevelType w:val="hybridMultilevel"/>
    <w:tmpl w:val="2AF419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00F8D"/>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7E15EB"/>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
  </w:num>
  <w:num w:numId="4">
    <w:abstractNumId w:val="30"/>
  </w:num>
  <w:num w:numId="5">
    <w:abstractNumId w:val="15"/>
  </w:num>
  <w:num w:numId="6">
    <w:abstractNumId w:val="10"/>
  </w:num>
  <w:num w:numId="7">
    <w:abstractNumId w:val="6"/>
  </w:num>
  <w:num w:numId="8">
    <w:abstractNumId w:val="32"/>
  </w:num>
  <w:num w:numId="9">
    <w:abstractNumId w:val="17"/>
  </w:num>
  <w:num w:numId="10">
    <w:abstractNumId w:val="5"/>
  </w:num>
  <w:num w:numId="11">
    <w:abstractNumId w:val="23"/>
  </w:num>
  <w:num w:numId="12">
    <w:abstractNumId w:val="1"/>
  </w:num>
  <w:num w:numId="13">
    <w:abstractNumId w:val="8"/>
  </w:num>
  <w:num w:numId="14">
    <w:abstractNumId w:val="18"/>
  </w:num>
  <w:num w:numId="15">
    <w:abstractNumId w:val="3"/>
  </w:num>
  <w:num w:numId="16">
    <w:abstractNumId w:val="24"/>
  </w:num>
  <w:num w:numId="17">
    <w:abstractNumId w:val="19"/>
  </w:num>
  <w:num w:numId="18">
    <w:abstractNumId w:val="31"/>
  </w:num>
  <w:num w:numId="19">
    <w:abstractNumId w:val="16"/>
  </w:num>
  <w:num w:numId="20">
    <w:abstractNumId w:val="9"/>
  </w:num>
  <w:num w:numId="21">
    <w:abstractNumId w:val="27"/>
  </w:num>
  <w:num w:numId="22">
    <w:abstractNumId w:val="11"/>
  </w:num>
  <w:num w:numId="23">
    <w:abstractNumId w:val="4"/>
  </w:num>
  <w:num w:numId="24">
    <w:abstractNumId w:val="12"/>
  </w:num>
  <w:num w:numId="25">
    <w:abstractNumId w:val="28"/>
  </w:num>
  <w:num w:numId="26">
    <w:abstractNumId w:val="20"/>
  </w:num>
  <w:num w:numId="27">
    <w:abstractNumId w:val="22"/>
  </w:num>
  <w:num w:numId="28">
    <w:abstractNumId w:val="7"/>
  </w:num>
  <w:num w:numId="29">
    <w:abstractNumId w:val="29"/>
  </w:num>
  <w:num w:numId="30">
    <w:abstractNumId w:val="21"/>
  </w:num>
  <w:num w:numId="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35CF"/>
    <w:rsid w:val="00001AD2"/>
    <w:rsid w:val="00013DB0"/>
    <w:rsid w:val="00020ABC"/>
    <w:rsid w:val="000240D7"/>
    <w:rsid w:val="00030968"/>
    <w:rsid w:val="0003772B"/>
    <w:rsid w:val="00045ECC"/>
    <w:rsid w:val="000553D0"/>
    <w:rsid w:val="00073BD0"/>
    <w:rsid w:val="00077442"/>
    <w:rsid w:val="00080184"/>
    <w:rsid w:val="00080AF9"/>
    <w:rsid w:val="000957F2"/>
    <w:rsid w:val="000A4ACE"/>
    <w:rsid w:val="000C1ECD"/>
    <w:rsid w:val="000C504A"/>
    <w:rsid w:val="000C72FB"/>
    <w:rsid w:val="000E3F4D"/>
    <w:rsid w:val="000F1B6F"/>
    <w:rsid w:val="000F76BF"/>
    <w:rsid w:val="001012D2"/>
    <w:rsid w:val="001016D7"/>
    <w:rsid w:val="00115B56"/>
    <w:rsid w:val="00131556"/>
    <w:rsid w:val="00135718"/>
    <w:rsid w:val="00141E08"/>
    <w:rsid w:val="001434F2"/>
    <w:rsid w:val="0015090A"/>
    <w:rsid w:val="00162CA2"/>
    <w:rsid w:val="00167F4D"/>
    <w:rsid w:val="00171AC3"/>
    <w:rsid w:val="001766C1"/>
    <w:rsid w:val="001869EF"/>
    <w:rsid w:val="00194144"/>
    <w:rsid w:val="001A5EC7"/>
    <w:rsid w:val="001B67E2"/>
    <w:rsid w:val="001B75FA"/>
    <w:rsid w:val="001C2C0E"/>
    <w:rsid w:val="001C7FCE"/>
    <w:rsid w:val="001E30B0"/>
    <w:rsid w:val="001F740B"/>
    <w:rsid w:val="001F798C"/>
    <w:rsid w:val="00200190"/>
    <w:rsid w:val="00211221"/>
    <w:rsid w:val="00213E0A"/>
    <w:rsid w:val="00214A8C"/>
    <w:rsid w:val="00227664"/>
    <w:rsid w:val="00243AD7"/>
    <w:rsid w:val="00243CE8"/>
    <w:rsid w:val="00254F49"/>
    <w:rsid w:val="002612A4"/>
    <w:rsid w:val="0027621E"/>
    <w:rsid w:val="00282454"/>
    <w:rsid w:val="002962B6"/>
    <w:rsid w:val="002A021B"/>
    <w:rsid w:val="002A294F"/>
    <w:rsid w:val="002B1738"/>
    <w:rsid w:val="002C008D"/>
    <w:rsid w:val="002C43D6"/>
    <w:rsid w:val="002C6645"/>
    <w:rsid w:val="002C7721"/>
    <w:rsid w:val="002D097D"/>
    <w:rsid w:val="002D4C59"/>
    <w:rsid w:val="002F5DC2"/>
    <w:rsid w:val="003037DC"/>
    <w:rsid w:val="003041E5"/>
    <w:rsid w:val="00304207"/>
    <w:rsid w:val="0031138B"/>
    <w:rsid w:val="003349A5"/>
    <w:rsid w:val="00344E00"/>
    <w:rsid w:val="00345342"/>
    <w:rsid w:val="00353395"/>
    <w:rsid w:val="003547AF"/>
    <w:rsid w:val="003566B8"/>
    <w:rsid w:val="0035744B"/>
    <w:rsid w:val="00360625"/>
    <w:rsid w:val="0037016A"/>
    <w:rsid w:val="00370E47"/>
    <w:rsid w:val="00372AEA"/>
    <w:rsid w:val="00383150"/>
    <w:rsid w:val="00385EDD"/>
    <w:rsid w:val="00386403"/>
    <w:rsid w:val="003977B5"/>
    <w:rsid w:val="003A0D78"/>
    <w:rsid w:val="003A2B36"/>
    <w:rsid w:val="003A3930"/>
    <w:rsid w:val="003A61FD"/>
    <w:rsid w:val="003B1392"/>
    <w:rsid w:val="003B153D"/>
    <w:rsid w:val="003B1D69"/>
    <w:rsid w:val="003D01AE"/>
    <w:rsid w:val="003D1782"/>
    <w:rsid w:val="003E213F"/>
    <w:rsid w:val="003E3C21"/>
    <w:rsid w:val="003F1ED1"/>
    <w:rsid w:val="003F665A"/>
    <w:rsid w:val="00414FBA"/>
    <w:rsid w:val="00427FD9"/>
    <w:rsid w:val="00430D7E"/>
    <w:rsid w:val="0043345B"/>
    <w:rsid w:val="0043655F"/>
    <w:rsid w:val="00442C63"/>
    <w:rsid w:val="00446E62"/>
    <w:rsid w:val="00451E9E"/>
    <w:rsid w:val="004638A1"/>
    <w:rsid w:val="0047211D"/>
    <w:rsid w:val="0047259A"/>
    <w:rsid w:val="00485A35"/>
    <w:rsid w:val="0049263C"/>
    <w:rsid w:val="004B0478"/>
    <w:rsid w:val="004C5A92"/>
    <w:rsid w:val="004C6BDD"/>
    <w:rsid w:val="004D54F3"/>
    <w:rsid w:val="004F0623"/>
    <w:rsid w:val="005030B6"/>
    <w:rsid w:val="0050625A"/>
    <w:rsid w:val="005072A6"/>
    <w:rsid w:val="00513594"/>
    <w:rsid w:val="0052284E"/>
    <w:rsid w:val="00526709"/>
    <w:rsid w:val="00530F7B"/>
    <w:rsid w:val="0055323A"/>
    <w:rsid w:val="005532CB"/>
    <w:rsid w:val="00554544"/>
    <w:rsid w:val="005568D2"/>
    <w:rsid w:val="00566296"/>
    <w:rsid w:val="00571E8B"/>
    <w:rsid w:val="005737AC"/>
    <w:rsid w:val="00574225"/>
    <w:rsid w:val="0058683C"/>
    <w:rsid w:val="005913A7"/>
    <w:rsid w:val="005A73F2"/>
    <w:rsid w:val="005A756A"/>
    <w:rsid w:val="005B150A"/>
    <w:rsid w:val="005B68D7"/>
    <w:rsid w:val="005C72C8"/>
    <w:rsid w:val="005D26E2"/>
    <w:rsid w:val="005D3BA0"/>
    <w:rsid w:val="005E21F4"/>
    <w:rsid w:val="005E29C9"/>
    <w:rsid w:val="005E4E00"/>
    <w:rsid w:val="005E7756"/>
    <w:rsid w:val="005E7C91"/>
    <w:rsid w:val="005F320E"/>
    <w:rsid w:val="005F68CB"/>
    <w:rsid w:val="006065D2"/>
    <w:rsid w:val="00607C09"/>
    <w:rsid w:val="00612CEF"/>
    <w:rsid w:val="00612E06"/>
    <w:rsid w:val="00614E13"/>
    <w:rsid w:val="00621A10"/>
    <w:rsid w:val="00623C59"/>
    <w:rsid w:val="00624892"/>
    <w:rsid w:val="00626851"/>
    <w:rsid w:val="006365EB"/>
    <w:rsid w:val="006375EA"/>
    <w:rsid w:val="0064167F"/>
    <w:rsid w:val="00651AE3"/>
    <w:rsid w:val="00657532"/>
    <w:rsid w:val="006859DC"/>
    <w:rsid w:val="00693DAF"/>
    <w:rsid w:val="006A35DA"/>
    <w:rsid w:val="006B05B3"/>
    <w:rsid w:val="006C109F"/>
    <w:rsid w:val="006C1414"/>
    <w:rsid w:val="007003B7"/>
    <w:rsid w:val="00700678"/>
    <w:rsid w:val="00707F1D"/>
    <w:rsid w:val="00710100"/>
    <w:rsid w:val="00711D46"/>
    <w:rsid w:val="00714167"/>
    <w:rsid w:val="00721371"/>
    <w:rsid w:val="007240F4"/>
    <w:rsid w:val="00732AF5"/>
    <w:rsid w:val="00743DED"/>
    <w:rsid w:val="00745E0B"/>
    <w:rsid w:val="00754FED"/>
    <w:rsid w:val="00756ECC"/>
    <w:rsid w:val="00757751"/>
    <w:rsid w:val="00767E85"/>
    <w:rsid w:val="00773DBC"/>
    <w:rsid w:val="00773DE5"/>
    <w:rsid w:val="00794F23"/>
    <w:rsid w:val="007A5ECF"/>
    <w:rsid w:val="007A644D"/>
    <w:rsid w:val="007B5D75"/>
    <w:rsid w:val="007C7645"/>
    <w:rsid w:val="007D1F4C"/>
    <w:rsid w:val="007E59FA"/>
    <w:rsid w:val="007E73C9"/>
    <w:rsid w:val="007F6D04"/>
    <w:rsid w:val="00800A93"/>
    <w:rsid w:val="0081285A"/>
    <w:rsid w:val="00814CB1"/>
    <w:rsid w:val="0083356E"/>
    <w:rsid w:val="00844E16"/>
    <w:rsid w:val="00846129"/>
    <w:rsid w:val="008469A8"/>
    <w:rsid w:val="00847297"/>
    <w:rsid w:val="00854005"/>
    <w:rsid w:val="008543B4"/>
    <w:rsid w:val="00856CA9"/>
    <w:rsid w:val="00861244"/>
    <w:rsid w:val="00864432"/>
    <w:rsid w:val="00873DDD"/>
    <w:rsid w:val="00877963"/>
    <w:rsid w:val="0088550C"/>
    <w:rsid w:val="00885DDA"/>
    <w:rsid w:val="00890748"/>
    <w:rsid w:val="0089278A"/>
    <w:rsid w:val="008930A8"/>
    <w:rsid w:val="00894CE5"/>
    <w:rsid w:val="00895865"/>
    <w:rsid w:val="008A6325"/>
    <w:rsid w:val="008B5906"/>
    <w:rsid w:val="008C162A"/>
    <w:rsid w:val="008C29B1"/>
    <w:rsid w:val="008D1601"/>
    <w:rsid w:val="008D5AD2"/>
    <w:rsid w:val="008D79A2"/>
    <w:rsid w:val="008E4ED9"/>
    <w:rsid w:val="008F6E8D"/>
    <w:rsid w:val="00902708"/>
    <w:rsid w:val="00906207"/>
    <w:rsid w:val="00921E8F"/>
    <w:rsid w:val="00925104"/>
    <w:rsid w:val="00925B91"/>
    <w:rsid w:val="009349C2"/>
    <w:rsid w:val="00934AB3"/>
    <w:rsid w:val="0093633B"/>
    <w:rsid w:val="0093724C"/>
    <w:rsid w:val="00937296"/>
    <w:rsid w:val="00963AEA"/>
    <w:rsid w:val="009715DC"/>
    <w:rsid w:val="0097452B"/>
    <w:rsid w:val="00976041"/>
    <w:rsid w:val="009815E6"/>
    <w:rsid w:val="00984339"/>
    <w:rsid w:val="009867AC"/>
    <w:rsid w:val="0098691C"/>
    <w:rsid w:val="009B456C"/>
    <w:rsid w:val="009B77B4"/>
    <w:rsid w:val="009C4AE1"/>
    <w:rsid w:val="009D47CF"/>
    <w:rsid w:val="009E0041"/>
    <w:rsid w:val="009E6D98"/>
    <w:rsid w:val="009E7E29"/>
    <w:rsid w:val="009F0018"/>
    <w:rsid w:val="009F0AD2"/>
    <w:rsid w:val="009F241B"/>
    <w:rsid w:val="009F2437"/>
    <w:rsid w:val="009F2FAF"/>
    <w:rsid w:val="009F3E1E"/>
    <w:rsid w:val="009F3FA0"/>
    <w:rsid w:val="009F728E"/>
    <w:rsid w:val="00A035CF"/>
    <w:rsid w:val="00A22089"/>
    <w:rsid w:val="00A24220"/>
    <w:rsid w:val="00A31DE9"/>
    <w:rsid w:val="00A32F52"/>
    <w:rsid w:val="00A47639"/>
    <w:rsid w:val="00A53881"/>
    <w:rsid w:val="00A54C53"/>
    <w:rsid w:val="00A57021"/>
    <w:rsid w:val="00A60F0F"/>
    <w:rsid w:val="00A622DC"/>
    <w:rsid w:val="00A7657A"/>
    <w:rsid w:val="00A80B03"/>
    <w:rsid w:val="00A80F07"/>
    <w:rsid w:val="00A83EDE"/>
    <w:rsid w:val="00A84957"/>
    <w:rsid w:val="00A8617E"/>
    <w:rsid w:val="00A946DA"/>
    <w:rsid w:val="00AB4A2C"/>
    <w:rsid w:val="00AC19EE"/>
    <w:rsid w:val="00AC5996"/>
    <w:rsid w:val="00AD11D7"/>
    <w:rsid w:val="00AD2DAD"/>
    <w:rsid w:val="00AD541D"/>
    <w:rsid w:val="00AD78CC"/>
    <w:rsid w:val="00AF2FBD"/>
    <w:rsid w:val="00B0190F"/>
    <w:rsid w:val="00B04476"/>
    <w:rsid w:val="00B12478"/>
    <w:rsid w:val="00B16304"/>
    <w:rsid w:val="00B2233C"/>
    <w:rsid w:val="00B32C8B"/>
    <w:rsid w:val="00B35DE8"/>
    <w:rsid w:val="00B437AF"/>
    <w:rsid w:val="00B45244"/>
    <w:rsid w:val="00B45972"/>
    <w:rsid w:val="00B5042C"/>
    <w:rsid w:val="00B51067"/>
    <w:rsid w:val="00B65308"/>
    <w:rsid w:val="00B734E5"/>
    <w:rsid w:val="00B77295"/>
    <w:rsid w:val="00B91193"/>
    <w:rsid w:val="00B9122A"/>
    <w:rsid w:val="00B91EF8"/>
    <w:rsid w:val="00BA085B"/>
    <w:rsid w:val="00BB087C"/>
    <w:rsid w:val="00BB42A0"/>
    <w:rsid w:val="00BB7907"/>
    <w:rsid w:val="00BC1411"/>
    <w:rsid w:val="00BC5377"/>
    <w:rsid w:val="00BD11A4"/>
    <w:rsid w:val="00BE2D82"/>
    <w:rsid w:val="00BE3F9F"/>
    <w:rsid w:val="00BF0CF2"/>
    <w:rsid w:val="00BF356E"/>
    <w:rsid w:val="00BF407F"/>
    <w:rsid w:val="00BF7025"/>
    <w:rsid w:val="00C01124"/>
    <w:rsid w:val="00C06957"/>
    <w:rsid w:val="00C107BC"/>
    <w:rsid w:val="00C21AAC"/>
    <w:rsid w:val="00C23671"/>
    <w:rsid w:val="00C275E1"/>
    <w:rsid w:val="00C303D3"/>
    <w:rsid w:val="00C328A2"/>
    <w:rsid w:val="00C37266"/>
    <w:rsid w:val="00C46C5C"/>
    <w:rsid w:val="00C53FFF"/>
    <w:rsid w:val="00C56D9C"/>
    <w:rsid w:val="00C618F0"/>
    <w:rsid w:val="00C64559"/>
    <w:rsid w:val="00C653FA"/>
    <w:rsid w:val="00C70693"/>
    <w:rsid w:val="00C72A16"/>
    <w:rsid w:val="00C83404"/>
    <w:rsid w:val="00C87DB5"/>
    <w:rsid w:val="00CA56AC"/>
    <w:rsid w:val="00CC1112"/>
    <w:rsid w:val="00CC38E8"/>
    <w:rsid w:val="00CC6DBA"/>
    <w:rsid w:val="00CD2326"/>
    <w:rsid w:val="00CF021C"/>
    <w:rsid w:val="00D02477"/>
    <w:rsid w:val="00D06028"/>
    <w:rsid w:val="00D10F5F"/>
    <w:rsid w:val="00D24D89"/>
    <w:rsid w:val="00D37E73"/>
    <w:rsid w:val="00D6199B"/>
    <w:rsid w:val="00D67AF5"/>
    <w:rsid w:val="00D709E4"/>
    <w:rsid w:val="00D75B31"/>
    <w:rsid w:val="00D83CEA"/>
    <w:rsid w:val="00D87978"/>
    <w:rsid w:val="00D879D4"/>
    <w:rsid w:val="00DA13FF"/>
    <w:rsid w:val="00DA3C4B"/>
    <w:rsid w:val="00DA57AC"/>
    <w:rsid w:val="00DB34DD"/>
    <w:rsid w:val="00DB4F00"/>
    <w:rsid w:val="00DB77A2"/>
    <w:rsid w:val="00DC272C"/>
    <w:rsid w:val="00DE36EB"/>
    <w:rsid w:val="00DF663E"/>
    <w:rsid w:val="00E05591"/>
    <w:rsid w:val="00E16BF4"/>
    <w:rsid w:val="00E205A1"/>
    <w:rsid w:val="00E25BB8"/>
    <w:rsid w:val="00E4097F"/>
    <w:rsid w:val="00E42920"/>
    <w:rsid w:val="00E43930"/>
    <w:rsid w:val="00E5078C"/>
    <w:rsid w:val="00E5286A"/>
    <w:rsid w:val="00E6274F"/>
    <w:rsid w:val="00E63A4C"/>
    <w:rsid w:val="00E75431"/>
    <w:rsid w:val="00E76865"/>
    <w:rsid w:val="00E77251"/>
    <w:rsid w:val="00E811EA"/>
    <w:rsid w:val="00E826B9"/>
    <w:rsid w:val="00E85924"/>
    <w:rsid w:val="00E871BC"/>
    <w:rsid w:val="00E91381"/>
    <w:rsid w:val="00E94B65"/>
    <w:rsid w:val="00E97EAE"/>
    <w:rsid w:val="00EA3226"/>
    <w:rsid w:val="00EB3A07"/>
    <w:rsid w:val="00EC0E97"/>
    <w:rsid w:val="00EC402F"/>
    <w:rsid w:val="00ED4274"/>
    <w:rsid w:val="00ED4983"/>
    <w:rsid w:val="00EE3EB6"/>
    <w:rsid w:val="00EE4163"/>
    <w:rsid w:val="00EF4D46"/>
    <w:rsid w:val="00F01C54"/>
    <w:rsid w:val="00F04CD9"/>
    <w:rsid w:val="00F10668"/>
    <w:rsid w:val="00F114E8"/>
    <w:rsid w:val="00F16CDC"/>
    <w:rsid w:val="00F372DB"/>
    <w:rsid w:val="00F45429"/>
    <w:rsid w:val="00F50FCF"/>
    <w:rsid w:val="00F531D8"/>
    <w:rsid w:val="00F548AD"/>
    <w:rsid w:val="00F54ECC"/>
    <w:rsid w:val="00F641CE"/>
    <w:rsid w:val="00F706C4"/>
    <w:rsid w:val="00F71E55"/>
    <w:rsid w:val="00F8016C"/>
    <w:rsid w:val="00FA132B"/>
    <w:rsid w:val="00FA2D42"/>
    <w:rsid w:val="00FA5C98"/>
    <w:rsid w:val="00FA6272"/>
    <w:rsid w:val="00FB5102"/>
    <w:rsid w:val="00FB519E"/>
    <w:rsid w:val="00FC66C5"/>
    <w:rsid w:val="00FC758B"/>
    <w:rsid w:val="00FD64D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C141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unhideWhenUsed/>
    <w:rsid w:val="00141E08"/>
    <w:rPr>
      <w:color w:val="0000FF"/>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unhideWhenUsed/>
    <w:rsid w:val="002D097D"/>
    <w:rPr>
      <w:sz w:val="16"/>
      <w:szCs w:val="16"/>
    </w:rPr>
  </w:style>
  <w:style w:type="paragraph" w:styleId="af">
    <w:name w:val="annotation text"/>
    <w:basedOn w:val="a0"/>
    <w:link w:val="af0"/>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sz w:val="18"/>
      <w:szCs w:val="18"/>
    </w:rPr>
  </w:style>
  <w:style w:type="character" w:customStyle="1" w:styleId="af4">
    <w:name w:val="Текст выноски Знак"/>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rsid w:val="003E3C21"/>
    <w:rPr>
      <w:sz w:val="28"/>
      <w:szCs w:val="20"/>
    </w:rPr>
  </w:style>
  <w:style w:type="character" w:customStyle="1" w:styleId="afc">
    <w:name w:val="Основной текст Знак"/>
    <w:link w:val="afb"/>
    <w:rsid w:val="003E3C21"/>
    <w:rPr>
      <w:sz w:val="28"/>
    </w:rPr>
  </w:style>
  <w:style w:type="character" w:styleId="afd">
    <w:name w:val="Strong"/>
    <w:uiPriority w:val="22"/>
    <w:qFormat/>
    <w:rsid w:val="00427FD9"/>
    <w:rPr>
      <w:b/>
      <w:bCs/>
    </w:rPr>
  </w:style>
  <w:style w:type="character" w:customStyle="1" w:styleId="10">
    <w:name w:val="Заголовок 1 Знак"/>
    <w:basedOn w:val="a1"/>
    <w:link w:val="1"/>
    <w:uiPriority w:val="9"/>
    <w:rsid w:val="006C141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701713">
      <w:bodyDiv w:val="1"/>
      <w:marLeft w:val="0"/>
      <w:marRight w:val="0"/>
      <w:marTop w:val="0"/>
      <w:marBottom w:val="0"/>
      <w:divBdr>
        <w:top w:val="none" w:sz="0" w:space="0" w:color="auto"/>
        <w:left w:val="none" w:sz="0" w:space="0" w:color="auto"/>
        <w:bottom w:val="none" w:sz="0" w:space="0" w:color="auto"/>
        <w:right w:val="none" w:sz="0" w:space="0" w:color="auto"/>
      </w:divBdr>
    </w:div>
    <w:div w:id="539325127">
      <w:bodyDiv w:val="1"/>
      <w:marLeft w:val="0"/>
      <w:marRight w:val="0"/>
      <w:marTop w:val="0"/>
      <w:marBottom w:val="0"/>
      <w:divBdr>
        <w:top w:val="none" w:sz="0" w:space="0" w:color="auto"/>
        <w:left w:val="none" w:sz="0" w:space="0" w:color="auto"/>
        <w:bottom w:val="none" w:sz="0" w:space="0" w:color="auto"/>
        <w:right w:val="none" w:sz="0" w:space="0" w:color="auto"/>
      </w:divBdr>
      <w:divsChild>
        <w:div w:id="5909725">
          <w:marLeft w:val="0"/>
          <w:marRight w:val="0"/>
          <w:marTop w:val="0"/>
          <w:marBottom w:val="0"/>
          <w:divBdr>
            <w:top w:val="none" w:sz="0" w:space="0" w:color="auto"/>
            <w:left w:val="none" w:sz="0" w:space="0" w:color="auto"/>
            <w:bottom w:val="none" w:sz="0" w:space="0" w:color="auto"/>
            <w:right w:val="none" w:sz="0" w:space="0" w:color="auto"/>
          </w:divBdr>
        </w:div>
        <w:div w:id="37902186">
          <w:marLeft w:val="0"/>
          <w:marRight w:val="0"/>
          <w:marTop w:val="0"/>
          <w:marBottom w:val="0"/>
          <w:divBdr>
            <w:top w:val="none" w:sz="0" w:space="0" w:color="auto"/>
            <w:left w:val="none" w:sz="0" w:space="0" w:color="auto"/>
            <w:bottom w:val="none" w:sz="0" w:space="0" w:color="auto"/>
            <w:right w:val="none" w:sz="0" w:space="0" w:color="auto"/>
          </w:divBdr>
        </w:div>
        <w:div w:id="51392675">
          <w:marLeft w:val="0"/>
          <w:marRight w:val="0"/>
          <w:marTop w:val="0"/>
          <w:marBottom w:val="0"/>
          <w:divBdr>
            <w:top w:val="none" w:sz="0" w:space="0" w:color="auto"/>
            <w:left w:val="none" w:sz="0" w:space="0" w:color="auto"/>
            <w:bottom w:val="none" w:sz="0" w:space="0" w:color="auto"/>
            <w:right w:val="none" w:sz="0" w:space="0" w:color="auto"/>
          </w:divBdr>
        </w:div>
        <w:div w:id="62485150">
          <w:marLeft w:val="0"/>
          <w:marRight w:val="0"/>
          <w:marTop w:val="0"/>
          <w:marBottom w:val="0"/>
          <w:divBdr>
            <w:top w:val="none" w:sz="0" w:space="0" w:color="auto"/>
            <w:left w:val="none" w:sz="0" w:space="0" w:color="auto"/>
            <w:bottom w:val="none" w:sz="0" w:space="0" w:color="auto"/>
            <w:right w:val="none" w:sz="0" w:space="0" w:color="auto"/>
          </w:divBdr>
        </w:div>
        <w:div w:id="108353446">
          <w:marLeft w:val="0"/>
          <w:marRight w:val="0"/>
          <w:marTop w:val="0"/>
          <w:marBottom w:val="0"/>
          <w:divBdr>
            <w:top w:val="none" w:sz="0" w:space="0" w:color="auto"/>
            <w:left w:val="none" w:sz="0" w:space="0" w:color="auto"/>
            <w:bottom w:val="none" w:sz="0" w:space="0" w:color="auto"/>
            <w:right w:val="none" w:sz="0" w:space="0" w:color="auto"/>
          </w:divBdr>
        </w:div>
        <w:div w:id="147940204">
          <w:marLeft w:val="0"/>
          <w:marRight w:val="0"/>
          <w:marTop w:val="0"/>
          <w:marBottom w:val="0"/>
          <w:divBdr>
            <w:top w:val="none" w:sz="0" w:space="0" w:color="auto"/>
            <w:left w:val="none" w:sz="0" w:space="0" w:color="auto"/>
            <w:bottom w:val="none" w:sz="0" w:space="0" w:color="auto"/>
            <w:right w:val="none" w:sz="0" w:space="0" w:color="auto"/>
          </w:divBdr>
        </w:div>
        <w:div w:id="185100122">
          <w:marLeft w:val="0"/>
          <w:marRight w:val="0"/>
          <w:marTop w:val="0"/>
          <w:marBottom w:val="0"/>
          <w:divBdr>
            <w:top w:val="none" w:sz="0" w:space="0" w:color="auto"/>
            <w:left w:val="none" w:sz="0" w:space="0" w:color="auto"/>
            <w:bottom w:val="none" w:sz="0" w:space="0" w:color="auto"/>
            <w:right w:val="none" w:sz="0" w:space="0" w:color="auto"/>
          </w:divBdr>
        </w:div>
        <w:div w:id="212010518">
          <w:marLeft w:val="0"/>
          <w:marRight w:val="0"/>
          <w:marTop w:val="0"/>
          <w:marBottom w:val="0"/>
          <w:divBdr>
            <w:top w:val="none" w:sz="0" w:space="0" w:color="auto"/>
            <w:left w:val="none" w:sz="0" w:space="0" w:color="auto"/>
            <w:bottom w:val="none" w:sz="0" w:space="0" w:color="auto"/>
            <w:right w:val="none" w:sz="0" w:space="0" w:color="auto"/>
          </w:divBdr>
        </w:div>
        <w:div w:id="220336111">
          <w:marLeft w:val="0"/>
          <w:marRight w:val="0"/>
          <w:marTop w:val="0"/>
          <w:marBottom w:val="0"/>
          <w:divBdr>
            <w:top w:val="none" w:sz="0" w:space="0" w:color="auto"/>
            <w:left w:val="none" w:sz="0" w:space="0" w:color="auto"/>
            <w:bottom w:val="none" w:sz="0" w:space="0" w:color="auto"/>
            <w:right w:val="none" w:sz="0" w:space="0" w:color="auto"/>
          </w:divBdr>
        </w:div>
        <w:div w:id="222260976">
          <w:marLeft w:val="0"/>
          <w:marRight w:val="0"/>
          <w:marTop w:val="0"/>
          <w:marBottom w:val="0"/>
          <w:divBdr>
            <w:top w:val="none" w:sz="0" w:space="0" w:color="auto"/>
            <w:left w:val="none" w:sz="0" w:space="0" w:color="auto"/>
            <w:bottom w:val="none" w:sz="0" w:space="0" w:color="auto"/>
            <w:right w:val="none" w:sz="0" w:space="0" w:color="auto"/>
          </w:divBdr>
        </w:div>
        <w:div w:id="291330699">
          <w:marLeft w:val="0"/>
          <w:marRight w:val="0"/>
          <w:marTop w:val="0"/>
          <w:marBottom w:val="0"/>
          <w:divBdr>
            <w:top w:val="none" w:sz="0" w:space="0" w:color="auto"/>
            <w:left w:val="none" w:sz="0" w:space="0" w:color="auto"/>
            <w:bottom w:val="none" w:sz="0" w:space="0" w:color="auto"/>
            <w:right w:val="none" w:sz="0" w:space="0" w:color="auto"/>
          </w:divBdr>
        </w:div>
        <w:div w:id="320278469">
          <w:marLeft w:val="0"/>
          <w:marRight w:val="0"/>
          <w:marTop w:val="0"/>
          <w:marBottom w:val="0"/>
          <w:divBdr>
            <w:top w:val="none" w:sz="0" w:space="0" w:color="auto"/>
            <w:left w:val="none" w:sz="0" w:space="0" w:color="auto"/>
            <w:bottom w:val="none" w:sz="0" w:space="0" w:color="auto"/>
            <w:right w:val="none" w:sz="0" w:space="0" w:color="auto"/>
          </w:divBdr>
        </w:div>
        <w:div w:id="334960819">
          <w:marLeft w:val="0"/>
          <w:marRight w:val="0"/>
          <w:marTop w:val="0"/>
          <w:marBottom w:val="0"/>
          <w:divBdr>
            <w:top w:val="none" w:sz="0" w:space="0" w:color="auto"/>
            <w:left w:val="none" w:sz="0" w:space="0" w:color="auto"/>
            <w:bottom w:val="none" w:sz="0" w:space="0" w:color="auto"/>
            <w:right w:val="none" w:sz="0" w:space="0" w:color="auto"/>
          </w:divBdr>
        </w:div>
        <w:div w:id="438305700">
          <w:marLeft w:val="0"/>
          <w:marRight w:val="0"/>
          <w:marTop w:val="0"/>
          <w:marBottom w:val="0"/>
          <w:divBdr>
            <w:top w:val="none" w:sz="0" w:space="0" w:color="auto"/>
            <w:left w:val="none" w:sz="0" w:space="0" w:color="auto"/>
            <w:bottom w:val="none" w:sz="0" w:space="0" w:color="auto"/>
            <w:right w:val="none" w:sz="0" w:space="0" w:color="auto"/>
          </w:divBdr>
        </w:div>
        <w:div w:id="456333190">
          <w:marLeft w:val="0"/>
          <w:marRight w:val="0"/>
          <w:marTop w:val="0"/>
          <w:marBottom w:val="0"/>
          <w:divBdr>
            <w:top w:val="none" w:sz="0" w:space="0" w:color="auto"/>
            <w:left w:val="none" w:sz="0" w:space="0" w:color="auto"/>
            <w:bottom w:val="none" w:sz="0" w:space="0" w:color="auto"/>
            <w:right w:val="none" w:sz="0" w:space="0" w:color="auto"/>
          </w:divBdr>
        </w:div>
        <w:div w:id="491258446">
          <w:marLeft w:val="0"/>
          <w:marRight w:val="0"/>
          <w:marTop w:val="0"/>
          <w:marBottom w:val="0"/>
          <w:divBdr>
            <w:top w:val="none" w:sz="0" w:space="0" w:color="auto"/>
            <w:left w:val="none" w:sz="0" w:space="0" w:color="auto"/>
            <w:bottom w:val="none" w:sz="0" w:space="0" w:color="auto"/>
            <w:right w:val="none" w:sz="0" w:space="0" w:color="auto"/>
          </w:divBdr>
        </w:div>
        <w:div w:id="494229726">
          <w:marLeft w:val="0"/>
          <w:marRight w:val="0"/>
          <w:marTop w:val="0"/>
          <w:marBottom w:val="0"/>
          <w:divBdr>
            <w:top w:val="none" w:sz="0" w:space="0" w:color="auto"/>
            <w:left w:val="none" w:sz="0" w:space="0" w:color="auto"/>
            <w:bottom w:val="none" w:sz="0" w:space="0" w:color="auto"/>
            <w:right w:val="none" w:sz="0" w:space="0" w:color="auto"/>
          </w:divBdr>
        </w:div>
        <w:div w:id="554270640">
          <w:marLeft w:val="0"/>
          <w:marRight w:val="0"/>
          <w:marTop w:val="0"/>
          <w:marBottom w:val="0"/>
          <w:divBdr>
            <w:top w:val="none" w:sz="0" w:space="0" w:color="auto"/>
            <w:left w:val="none" w:sz="0" w:space="0" w:color="auto"/>
            <w:bottom w:val="none" w:sz="0" w:space="0" w:color="auto"/>
            <w:right w:val="none" w:sz="0" w:space="0" w:color="auto"/>
          </w:divBdr>
        </w:div>
        <w:div w:id="561017337">
          <w:marLeft w:val="0"/>
          <w:marRight w:val="0"/>
          <w:marTop w:val="0"/>
          <w:marBottom w:val="0"/>
          <w:divBdr>
            <w:top w:val="none" w:sz="0" w:space="0" w:color="auto"/>
            <w:left w:val="none" w:sz="0" w:space="0" w:color="auto"/>
            <w:bottom w:val="none" w:sz="0" w:space="0" w:color="auto"/>
            <w:right w:val="none" w:sz="0" w:space="0" w:color="auto"/>
          </w:divBdr>
        </w:div>
        <w:div w:id="573440453">
          <w:marLeft w:val="0"/>
          <w:marRight w:val="0"/>
          <w:marTop w:val="0"/>
          <w:marBottom w:val="0"/>
          <w:divBdr>
            <w:top w:val="none" w:sz="0" w:space="0" w:color="auto"/>
            <w:left w:val="none" w:sz="0" w:space="0" w:color="auto"/>
            <w:bottom w:val="none" w:sz="0" w:space="0" w:color="auto"/>
            <w:right w:val="none" w:sz="0" w:space="0" w:color="auto"/>
          </w:divBdr>
        </w:div>
        <w:div w:id="701444256">
          <w:marLeft w:val="0"/>
          <w:marRight w:val="0"/>
          <w:marTop w:val="0"/>
          <w:marBottom w:val="0"/>
          <w:divBdr>
            <w:top w:val="none" w:sz="0" w:space="0" w:color="auto"/>
            <w:left w:val="none" w:sz="0" w:space="0" w:color="auto"/>
            <w:bottom w:val="none" w:sz="0" w:space="0" w:color="auto"/>
            <w:right w:val="none" w:sz="0" w:space="0" w:color="auto"/>
          </w:divBdr>
        </w:div>
        <w:div w:id="726105478">
          <w:marLeft w:val="0"/>
          <w:marRight w:val="0"/>
          <w:marTop w:val="0"/>
          <w:marBottom w:val="0"/>
          <w:divBdr>
            <w:top w:val="none" w:sz="0" w:space="0" w:color="auto"/>
            <w:left w:val="none" w:sz="0" w:space="0" w:color="auto"/>
            <w:bottom w:val="none" w:sz="0" w:space="0" w:color="auto"/>
            <w:right w:val="none" w:sz="0" w:space="0" w:color="auto"/>
          </w:divBdr>
        </w:div>
        <w:div w:id="758722624">
          <w:marLeft w:val="0"/>
          <w:marRight w:val="0"/>
          <w:marTop w:val="0"/>
          <w:marBottom w:val="0"/>
          <w:divBdr>
            <w:top w:val="none" w:sz="0" w:space="0" w:color="auto"/>
            <w:left w:val="none" w:sz="0" w:space="0" w:color="auto"/>
            <w:bottom w:val="none" w:sz="0" w:space="0" w:color="auto"/>
            <w:right w:val="none" w:sz="0" w:space="0" w:color="auto"/>
          </w:divBdr>
        </w:div>
        <w:div w:id="801844936">
          <w:marLeft w:val="0"/>
          <w:marRight w:val="0"/>
          <w:marTop w:val="0"/>
          <w:marBottom w:val="0"/>
          <w:divBdr>
            <w:top w:val="none" w:sz="0" w:space="0" w:color="auto"/>
            <w:left w:val="none" w:sz="0" w:space="0" w:color="auto"/>
            <w:bottom w:val="none" w:sz="0" w:space="0" w:color="auto"/>
            <w:right w:val="none" w:sz="0" w:space="0" w:color="auto"/>
          </w:divBdr>
        </w:div>
        <w:div w:id="801924059">
          <w:marLeft w:val="0"/>
          <w:marRight w:val="0"/>
          <w:marTop w:val="0"/>
          <w:marBottom w:val="0"/>
          <w:divBdr>
            <w:top w:val="none" w:sz="0" w:space="0" w:color="auto"/>
            <w:left w:val="none" w:sz="0" w:space="0" w:color="auto"/>
            <w:bottom w:val="none" w:sz="0" w:space="0" w:color="auto"/>
            <w:right w:val="none" w:sz="0" w:space="0" w:color="auto"/>
          </w:divBdr>
        </w:div>
        <w:div w:id="818378889">
          <w:marLeft w:val="0"/>
          <w:marRight w:val="0"/>
          <w:marTop w:val="0"/>
          <w:marBottom w:val="0"/>
          <w:divBdr>
            <w:top w:val="none" w:sz="0" w:space="0" w:color="auto"/>
            <w:left w:val="none" w:sz="0" w:space="0" w:color="auto"/>
            <w:bottom w:val="none" w:sz="0" w:space="0" w:color="auto"/>
            <w:right w:val="none" w:sz="0" w:space="0" w:color="auto"/>
          </w:divBdr>
        </w:div>
        <w:div w:id="833102990">
          <w:marLeft w:val="0"/>
          <w:marRight w:val="0"/>
          <w:marTop w:val="0"/>
          <w:marBottom w:val="0"/>
          <w:divBdr>
            <w:top w:val="none" w:sz="0" w:space="0" w:color="auto"/>
            <w:left w:val="none" w:sz="0" w:space="0" w:color="auto"/>
            <w:bottom w:val="none" w:sz="0" w:space="0" w:color="auto"/>
            <w:right w:val="none" w:sz="0" w:space="0" w:color="auto"/>
          </w:divBdr>
        </w:div>
        <w:div w:id="837770223">
          <w:marLeft w:val="0"/>
          <w:marRight w:val="0"/>
          <w:marTop w:val="0"/>
          <w:marBottom w:val="0"/>
          <w:divBdr>
            <w:top w:val="none" w:sz="0" w:space="0" w:color="auto"/>
            <w:left w:val="none" w:sz="0" w:space="0" w:color="auto"/>
            <w:bottom w:val="none" w:sz="0" w:space="0" w:color="auto"/>
            <w:right w:val="none" w:sz="0" w:space="0" w:color="auto"/>
          </w:divBdr>
        </w:div>
        <w:div w:id="885794158">
          <w:marLeft w:val="0"/>
          <w:marRight w:val="0"/>
          <w:marTop w:val="0"/>
          <w:marBottom w:val="0"/>
          <w:divBdr>
            <w:top w:val="none" w:sz="0" w:space="0" w:color="auto"/>
            <w:left w:val="none" w:sz="0" w:space="0" w:color="auto"/>
            <w:bottom w:val="none" w:sz="0" w:space="0" w:color="auto"/>
            <w:right w:val="none" w:sz="0" w:space="0" w:color="auto"/>
          </w:divBdr>
        </w:div>
        <w:div w:id="1005859723">
          <w:marLeft w:val="0"/>
          <w:marRight w:val="0"/>
          <w:marTop w:val="0"/>
          <w:marBottom w:val="0"/>
          <w:divBdr>
            <w:top w:val="none" w:sz="0" w:space="0" w:color="auto"/>
            <w:left w:val="none" w:sz="0" w:space="0" w:color="auto"/>
            <w:bottom w:val="none" w:sz="0" w:space="0" w:color="auto"/>
            <w:right w:val="none" w:sz="0" w:space="0" w:color="auto"/>
          </w:divBdr>
        </w:div>
        <w:div w:id="1060402821">
          <w:marLeft w:val="0"/>
          <w:marRight w:val="0"/>
          <w:marTop w:val="0"/>
          <w:marBottom w:val="0"/>
          <w:divBdr>
            <w:top w:val="none" w:sz="0" w:space="0" w:color="auto"/>
            <w:left w:val="none" w:sz="0" w:space="0" w:color="auto"/>
            <w:bottom w:val="none" w:sz="0" w:space="0" w:color="auto"/>
            <w:right w:val="none" w:sz="0" w:space="0" w:color="auto"/>
          </w:divBdr>
        </w:div>
        <w:div w:id="1066951384">
          <w:marLeft w:val="0"/>
          <w:marRight w:val="0"/>
          <w:marTop w:val="0"/>
          <w:marBottom w:val="0"/>
          <w:divBdr>
            <w:top w:val="none" w:sz="0" w:space="0" w:color="auto"/>
            <w:left w:val="none" w:sz="0" w:space="0" w:color="auto"/>
            <w:bottom w:val="none" w:sz="0" w:space="0" w:color="auto"/>
            <w:right w:val="none" w:sz="0" w:space="0" w:color="auto"/>
          </w:divBdr>
        </w:div>
        <w:div w:id="1074666334">
          <w:marLeft w:val="0"/>
          <w:marRight w:val="0"/>
          <w:marTop w:val="0"/>
          <w:marBottom w:val="0"/>
          <w:divBdr>
            <w:top w:val="none" w:sz="0" w:space="0" w:color="auto"/>
            <w:left w:val="none" w:sz="0" w:space="0" w:color="auto"/>
            <w:bottom w:val="none" w:sz="0" w:space="0" w:color="auto"/>
            <w:right w:val="none" w:sz="0" w:space="0" w:color="auto"/>
          </w:divBdr>
        </w:div>
        <w:div w:id="1075738246">
          <w:marLeft w:val="0"/>
          <w:marRight w:val="0"/>
          <w:marTop w:val="0"/>
          <w:marBottom w:val="0"/>
          <w:divBdr>
            <w:top w:val="none" w:sz="0" w:space="0" w:color="auto"/>
            <w:left w:val="none" w:sz="0" w:space="0" w:color="auto"/>
            <w:bottom w:val="none" w:sz="0" w:space="0" w:color="auto"/>
            <w:right w:val="none" w:sz="0" w:space="0" w:color="auto"/>
          </w:divBdr>
        </w:div>
        <w:div w:id="1076173914">
          <w:marLeft w:val="0"/>
          <w:marRight w:val="0"/>
          <w:marTop w:val="0"/>
          <w:marBottom w:val="0"/>
          <w:divBdr>
            <w:top w:val="none" w:sz="0" w:space="0" w:color="auto"/>
            <w:left w:val="none" w:sz="0" w:space="0" w:color="auto"/>
            <w:bottom w:val="none" w:sz="0" w:space="0" w:color="auto"/>
            <w:right w:val="none" w:sz="0" w:space="0" w:color="auto"/>
          </w:divBdr>
        </w:div>
        <w:div w:id="1124496500">
          <w:marLeft w:val="0"/>
          <w:marRight w:val="0"/>
          <w:marTop w:val="0"/>
          <w:marBottom w:val="0"/>
          <w:divBdr>
            <w:top w:val="none" w:sz="0" w:space="0" w:color="auto"/>
            <w:left w:val="none" w:sz="0" w:space="0" w:color="auto"/>
            <w:bottom w:val="none" w:sz="0" w:space="0" w:color="auto"/>
            <w:right w:val="none" w:sz="0" w:space="0" w:color="auto"/>
          </w:divBdr>
        </w:div>
        <w:div w:id="1129132412">
          <w:marLeft w:val="0"/>
          <w:marRight w:val="0"/>
          <w:marTop w:val="0"/>
          <w:marBottom w:val="0"/>
          <w:divBdr>
            <w:top w:val="none" w:sz="0" w:space="0" w:color="auto"/>
            <w:left w:val="none" w:sz="0" w:space="0" w:color="auto"/>
            <w:bottom w:val="none" w:sz="0" w:space="0" w:color="auto"/>
            <w:right w:val="none" w:sz="0" w:space="0" w:color="auto"/>
          </w:divBdr>
        </w:div>
        <w:div w:id="1234853402">
          <w:marLeft w:val="0"/>
          <w:marRight w:val="0"/>
          <w:marTop w:val="0"/>
          <w:marBottom w:val="0"/>
          <w:divBdr>
            <w:top w:val="none" w:sz="0" w:space="0" w:color="auto"/>
            <w:left w:val="none" w:sz="0" w:space="0" w:color="auto"/>
            <w:bottom w:val="none" w:sz="0" w:space="0" w:color="auto"/>
            <w:right w:val="none" w:sz="0" w:space="0" w:color="auto"/>
          </w:divBdr>
        </w:div>
        <w:div w:id="1312901477">
          <w:marLeft w:val="0"/>
          <w:marRight w:val="0"/>
          <w:marTop w:val="0"/>
          <w:marBottom w:val="0"/>
          <w:divBdr>
            <w:top w:val="none" w:sz="0" w:space="0" w:color="auto"/>
            <w:left w:val="none" w:sz="0" w:space="0" w:color="auto"/>
            <w:bottom w:val="none" w:sz="0" w:space="0" w:color="auto"/>
            <w:right w:val="none" w:sz="0" w:space="0" w:color="auto"/>
          </w:divBdr>
        </w:div>
        <w:div w:id="1314063492">
          <w:marLeft w:val="0"/>
          <w:marRight w:val="0"/>
          <w:marTop w:val="0"/>
          <w:marBottom w:val="0"/>
          <w:divBdr>
            <w:top w:val="none" w:sz="0" w:space="0" w:color="auto"/>
            <w:left w:val="none" w:sz="0" w:space="0" w:color="auto"/>
            <w:bottom w:val="none" w:sz="0" w:space="0" w:color="auto"/>
            <w:right w:val="none" w:sz="0" w:space="0" w:color="auto"/>
          </w:divBdr>
        </w:div>
        <w:div w:id="1334987080">
          <w:marLeft w:val="0"/>
          <w:marRight w:val="0"/>
          <w:marTop w:val="0"/>
          <w:marBottom w:val="0"/>
          <w:divBdr>
            <w:top w:val="none" w:sz="0" w:space="0" w:color="auto"/>
            <w:left w:val="none" w:sz="0" w:space="0" w:color="auto"/>
            <w:bottom w:val="none" w:sz="0" w:space="0" w:color="auto"/>
            <w:right w:val="none" w:sz="0" w:space="0" w:color="auto"/>
          </w:divBdr>
        </w:div>
        <w:div w:id="1339236215">
          <w:marLeft w:val="0"/>
          <w:marRight w:val="0"/>
          <w:marTop w:val="0"/>
          <w:marBottom w:val="0"/>
          <w:divBdr>
            <w:top w:val="none" w:sz="0" w:space="0" w:color="auto"/>
            <w:left w:val="none" w:sz="0" w:space="0" w:color="auto"/>
            <w:bottom w:val="none" w:sz="0" w:space="0" w:color="auto"/>
            <w:right w:val="none" w:sz="0" w:space="0" w:color="auto"/>
          </w:divBdr>
        </w:div>
        <w:div w:id="1350377436">
          <w:marLeft w:val="0"/>
          <w:marRight w:val="0"/>
          <w:marTop w:val="0"/>
          <w:marBottom w:val="0"/>
          <w:divBdr>
            <w:top w:val="none" w:sz="0" w:space="0" w:color="auto"/>
            <w:left w:val="none" w:sz="0" w:space="0" w:color="auto"/>
            <w:bottom w:val="none" w:sz="0" w:space="0" w:color="auto"/>
            <w:right w:val="none" w:sz="0" w:space="0" w:color="auto"/>
          </w:divBdr>
        </w:div>
        <w:div w:id="1493834208">
          <w:marLeft w:val="0"/>
          <w:marRight w:val="0"/>
          <w:marTop w:val="0"/>
          <w:marBottom w:val="0"/>
          <w:divBdr>
            <w:top w:val="none" w:sz="0" w:space="0" w:color="auto"/>
            <w:left w:val="none" w:sz="0" w:space="0" w:color="auto"/>
            <w:bottom w:val="none" w:sz="0" w:space="0" w:color="auto"/>
            <w:right w:val="none" w:sz="0" w:space="0" w:color="auto"/>
          </w:divBdr>
        </w:div>
        <w:div w:id="1502047090">
          <w:marLeft w:val="0"/>
          <w:marRight w:val="0"/>
          <w:marTop w:val="0"/>
          <w:marBottom w:val="0"/>
          <w:divBdr>
            <w:top w:val="none" w:sz="0" w:space="0" w:color="auto"/>
            <w:left w:val="none" w:sz="0" w:space="0" w:color="auto"/>
            <w:bottom w:val="none" w:sz="0" w:space="0" w:color="auto"/>
            <w:right w:val="none" w:sz="0" w:space="0" w:color="auto"/>
          </w:divBdr>
        </w:div>
        <w:div w:id="1530415076">
          <w:marLeft w:val="0"/>
          <w:marRight w:val="0"/>
          <w:marTop w:val="0"/>
          <w:marBottom w:val="0"/>
          <w:divBdr>
            <w:top w:val="none" w:sz="0" w:space="0" w:color="auto"/>
            <w:left w:val="none" w:sz="0" w:space="0" w:color="auto"/>
            <w:bottom w:val="none" w:sz="0" w:space="0" w:color="auto"/>
            <w:right w:val="none" w:sz="0" w:space="0" w:color="auto"/>
          </w:divBdr>
        </w:div>
        <w:div w:id="1612740704">
          <w:marLeft w:val="0"/>
          <w:marRight w:val="0"/>
          <w:marTop w:val="0"/>
          <w:marBottom w:val="0"/>
          <w:divBdr>
            <w:top w:val="none" w:sz="0" w:space="0" w:color="auto"/>
            <w:left w:val="none" w:sz="0" w:space="0" w:color="auto"/>
            <w:bottom w:val="none" w:sz="0" w:space="0" w:color="auto"/>
            <w:right w:val="none" w:sz="0" w:space="0" w:color="auto"/>
          </w:divBdr>
        </w:div>
        <w:div w:id="1702510555">
          <w:marLeft w:val="0"/>
          <w:marRight w:val="0"/>
          <w:marTop w:val="0"/>
          <w:marBottom w:val="0"/>
          <w:divBdr>
            <w:top w:val="none" w:sz="0" w:space="0" w:color="auto"/>
            <w:left w:val="none" w:sz="0" w:space="0" w:color="auto"/>
            <w:bottom w:val="none" w:sz="0" w:space="0" w:color="auto"/>
            <w:right w:val="none" w:sz="0" w:space="0" w:color="auto"/>
          </w:divBdr>
        </w:div>
        <w:div w:id="1749691742">
          <w:marLeft w:val="0"/>
          <w:marRight w:val="0"/>
          <w:marTop w:val="0"/>
          <w:marBottom w:val="0"/>
          <w:divBdr>
            <w:top w:val="none" w:sz="0" w:space="0" w:color="auto"/>
            <w:left w:val="none" w:sz="0" w:space="0" w:color="auto"/>
            <w:bottom w:val="none" w:sz="0" w:space="0" w:color="auto"/>
            <w:right w:val="none" w:sz="0" w:space="0" w:color="auto"/>
          </w:divBdr>
        </w:div>
        <w:div w:id="1815442879">
          <w:marLeft w:val="0"/>
          <w:marRight w:val="0"/>
          <w:marTop w:val="0"/>
          <w:marBottom w:val="0"/>
          <w:divBdr>
            <w:top w:val="none" w:sz="0" w:space="0" w:color="auto"/>
            <w:left w:val="none" w:sz="0" w:space="0" w:color="auto"/>
            <w:bottom w:val="none" w:sz="0" w:space="0" w:color="auto"/>
            <w:right w:val="none" w:sz="0" w:space="0" w:color="auto"/>
          </w:divBdr>
        </w:div>
        <w:div w:id="1817406632">
          <w:marLeft w:val="0"/>
          <w:marRight w:val="0"/>
          <w:marTop w:val="0"/>
          <w:marBottom w:val="0"/>
          <w:divBdr>
            <w:top w:val="none" w:sz="0" w:space="0" w:color="auto"/>
            <w:left w:val="none" w:sz="0" w:space="0" w:color="auto"/>
            <w:bottom w:val="none" w:sz="0" w:space="0" w:color="auto"/>
            <w:right w:val="none" w:sz="0" w:space="0" w:color="auto"/>
          </w:divBdr>
        </w:div>
        <w:div w:id="1836874406">
          <w:marLeft w:val="0"/>
          <w:marRight w:val="0"/>
          <w:marTop w:val="0"/>
          <w:marBottom w:val="0"/>
          <w:divBdr>
            <w:top w:val="none" w:sz="0" w:space="0" w:color="auto"/>
            <w:left w:val="none" w:sz="0" w:space="0" w:color="auto"/>
            <w:bottom w:val="none" w:sz="0" w:space="0" w:color="auto"/>
            <w:right w:val="none" w:sz="0" w:space="0" w:color="auto"/>
          </w:divBdr>
        </w:div>
        <w:div w:id="1838229225">
          <w:marLeft w:val="0"/>
          <w:marRight w:val="0"/>
          <w:marTop w:val="0"/>
          <w:marBottom w:val="0"/>
          <w:divBdr>
            <w:top w:val="none" w:sz="0" w:space="0" w:color="auto"/>
            <w:left w:val="none" w:sz="0" w:space="0" w:color="auto"/>
            <w:bottom w:val="none" w:sz="0" w:space="0" w:color="auto"/>
            <w:right w:val="none" w:sz="0" w:space="0" w:color="auto"/>
          </w:divBdr>
        </w:div>
        <w:div w:id="1874267322">
          <w:marLeft w:val="0"/>
          <w:marRight w:val="0"/>
          <w:marTop w:val="0"/>
          <w:marBottom w:val="0"/>
          <w:divBdr>
            <w:top w:val="none" w:sz="0" w:space="0" w:color="auto"/>
            <w:left w:val="none" w:sz="0" w:space="0" w:color="auto"/>
            <w:bottom w:val="none" w:sz="0" w:space="0" w:color="auto"/>
            <w:right w:val="none" w:sz="0" w:space="0" w:color="auto"/>
          </w:divBdr>
        </w:div>
        <w:div w:id="1901792232">
          <w:marLeft w:val="0"/>
          <w:marRight w:val="0"/>
          <w:marTop w:val="0"/>
          <w:marBottom w:val="0"/>
          <w:divBdr>
            <w:top w:val="none" w:sz="0" w:space="0" w:color="auto"/>
            <w:left w:val="none" w:sz="0" w:space="0" w:color="auto"/>
            <w:bottom w:val="none" w:sz="0" w:space="0" w:color="auto"/>
            <w:right w:val="none" w:sz="0" w:space="0" w:color="auto"/>
          </w:divBdr>
        </w:div>
        <w:div w:id="1991515995">
          <w:marLeft w:val="0"/>
          <w:marRight w:val="0"/>
          <w:marTop w:val="0"/>
          <w:marBottom w:val="0"/>
          <w:divBdr>
            <w:top w:val="none" w:sz="0" w:space="0" w:color="auto"/>
            <w:left w:val="none" w:sz="0" w:space="0" w:color="auto"/>
            <w:bottom w:val="none" w:sz="0" w:space="0" w:color="auto"/>
            <w:right w:val="none" w:sz="0" w:space="0" w:color="auto"/>
          </w:divBdr>
        </w:div>
        <w:div w:id="2092189625">
          <w:marLeft w:val="0"/>
          <w:marRight w:val="0"/>
          <w:marTop w:val="0"/>
          <w:marBottom w:val="0"/>
          <w:divBdr>
            <w:top w:val="none" w:sz="0" w:space="0" w:color="auto"/>
            <w:left w:val="none" w:sz="0" w:space="0" w:color="auto"/>
            <w:bottom w:val="none" w:sz="0" w:space="0" w:color="auto"/>
            <w:right w:val="none" w:sz="0" w:space="0" w:color="auto"/>
          </w:divBdr>
        </w:div>
      </w:divsChild>
    </w:div>
    <w:div w:id="639505475">
      <w:bodyDiv w:val="1"/>
      <w:marLeft w:val="0"/>
      <w:marRight w:val="0"/>
      <w:marTop w:val="0"/>
      <w:marBottom w:val="0"/>
      <w:divBdr>
        <w:top w:val="none" w:sz="0" w:space="0" w:color="auto"/>
        <w:left w:val="none" w:sz="0" w:space="0" w:color="auto"/>
        <w:bottom w:val="none" w:sz="0" w:space="0" w:color="auto"/>
        <w:right w:val="none" w:sz="0" w:space="0" w:color="auto"/>
      </w:divBdr>
      <w:divsChild>
        <w:div w:id="869336394">
          <w:marLeft w:val="0"/>
          <w:marRight w:val="0"/>
          <w:marTop w:val="0"/>
          <w:marBottom w:val="0"/>
          <w:divBdr>
            <w:top w:val="none" w:sz="0" w:space="0" w:color="auto"/>
            <w:left w:val="none" w:sz="0" w:space="0" w:color="auto"/>
            <w:bottom w:val="single" w:sz="6" w:space="0" w:color="E2E7D6"/>
            <w:right w:val="none" w:sz="0" w:space="0" w:color="auto"/>
          </w:divBdr>
          <w:divsChild>
            <w:div w:id="864682059">
              <w:marLeft w:val="0"/>
              <w:marRight w:val="0"/>
              <w:marTop w:val="0"/>
              <w:marBottom w:val="0"/>
              <w:divBdr>
                <w:top w:val="none" w:sz="0" w:space="0" w:color="auto"/>
                <w:left w:val="none" w:sz="0" w:space="0" w:color="auto"/>
                <w:bottom w:val="none" w:sz="0" w:space="0" w:color="auto"/>
                <w:right w:val="none" w:sz="0" w:space="0" w:color="auto"/>
              </w:divBdr>
            </w:div>
            <w:div w:id="923300903">
              <w:marLeft w:val="344"/>
              <w:marRight w:val="0"/>
              <w:marTop w:val="0"/>
              <w:marBottom w:val="0"/>
              <w:divBdr>
                <w:top w:val="none" w:sz="0" w:space="0" w:color="auto"/>
                <w:left w:val="none" w:sz="0" w:space="0" w:color="auto"/>
                <w:bottom w:val="none" w:sz="0" w:space="0" w:color="auto"/>
                <w:right w:val="none" w:sz="0" w:space="0" w:color="auto"/>
              </w:divBdr>
            </w:div>
          </w:divsChild>
        </w:div>
        <w:div w:id="887455727">
          <w:marLeft w:val="0"/>
          <w:marRight w:val="0"/>
          <w:marTop w:val="0"/>
          <w:marBottom w:val="0"/>
          <w:divBdr>
            <w:top w:val="none" w:sz="0" w:space="0" w:color="auto"/>
            <w:left w:val="none" w:sz="0" w:space="0" w:color="auto"/>
            <w:bottom w:val="single" w:sz="6" w:space="0" w:color="E2E7D6"/>
            <w:right w:val="none" w:sz="0" w:space="0" w:color="auto"/>
          </w:divBdr>
          <w:divsChild>
            <w:div w:id="1559902917">
              <w:marLeft w:val="344"/>
              <w:marRight w:val="0"/>
              <w:marTop w:val="0"/>
              <w:marBottom w:val="0"/>
              <w:divBdr>
                <w:top w:val="none" w:sz="0" w:space="0" w:color="auto"/>
                <w:left w:val="none" w:sz="0" w:space="0" w:color="auto"/>
                <w:bottom w:val="none" w:sz="0" w:space="0" w:color="auto"/>
                <w:right w:val="none" w:sz="0" w:space="0" w:color="auto"/>
              </w:divBdr>
            </w:div>
            <w:div w:id="1599829243">
              <w:marLeft w:val="0"/>
              <w:marRight w:val="0"/>
              <w:marTop w:val="0"/>
              <w:marBottom w:val="0"/>
              <w:divBdr>
                <w:top w:val="none" w:sz="0" w:space="0" w:color="auto"/>
                <w:left w:val="none" w:sz="0" w:space="0" w:color="auto"/>
                <w:bottom w:val="none" w:sz="0" w:space="0" w:color="auto"/>
                <w:right w:val="none" w:sz="0" w:space="0" w:color="auto"/>
              </w:divBdr>
            </w:div>
          </w:divsChild>
        </w:div>
        <w:div w:id="916086521">
          <w:marLeft w:val="0"/>
          <w:marRight w:val="0"/>
          <w:marTop w:val="0"/>
          <w:marBottom w:val="0"/>
          <w:divBdr>
            <w:top w:val="none" w:sz="0" w:space="0" w:color="auto"/>
            <w:left w:val="none" w:sz="0" w:space="0" w:color="auto"/>
            <w:bottom w:val="single" w:sz="6" w:space="0" w:color="E2E7D6"/>
            <w:right w:val="none" w:sz="0" w:space="0" w:color="auto"/>
          </w:divBdr>
          <w:divsChild>
            <w:div w:id="1143038695">
              <w:marLeft w:val="0"/>
              <w:marRight w:val="0"/>
              <w:marTop w:val="0"/>
              <w:marBottom w:val="0"/>
              <w:divBdr>
                <w:top w:val="none" w:sz="0" w:space="0" w:color="auto"/>
                <w:left w:val="none" w:sz="0" w:space="0" w:color="auto"/>
                <w:bottom w:val="none" w:sz="0" w:space="0" w:color="auto"/>
                <w:right w:val="none" w:sz="0" w:space="0" w:color="auto"/>
              </w:divBdr>
            </w:div>
            <w:div w:id="1649284629">
              <w:marLeft w:val="344"/>
              <w:marRight w:val="0"/>
              <w:marTop w:val="0"/>
              <w:marBottom w:val="0"/>
              <w:divBdr>
                <w:top w:val="none" w:sz="0" w:space="0" w:color="auto"/>
                <w:left w:val="none" w:sz="0" w:space="0" w:color="auto"/>
                <w:bottom w:val="none" w:sz="0" w:space="0" w:color="auto"/>
                <w:right w:val="none" w:sz="0" w:space="0" w:color="auto"/>
              </w:divBdr>
            </w:div>
          </w:divsChild>
        </w:div>
        <w:div w:id="1229147458">
          <w:marLeft w:val="0"/>
          <w:marRight w:val="0"/>
          <w:marTop w:val="0"/>
          <w:marBottom w:val="0"/>
          <w:divBdr>
            <w:top w:val="none" w:sz="0" w:space="0" w:color="auto"/>
            <w:left w:val="none" w:sz="0" w:space="0" w:color="auto"/>
            <w:bottom w:val="single" w:sz="6" w:space="0" w:color="E2E7D6"/>
            <w:right w:val="none" w:sz="0" w:space="0" w:color="auto"/>
          </w:divBdr>
          <w:divsChild>
            <w:div w:id="546531647">
              <w:marLeft w:val="344"/>
              <w:marRight w:val="0"/>
              <w:marTop w:val="0"/>
              <w:marBottom w:val="0"/>
              <w:divBdr>
                <w:top w:val="none" w:sz="0" w:space="0" w:color="auto"/>
                <w:left w:val="none" w:sz="0" w:space="0" w:color="auto"/>
                <w:bottom w:val="none" w:sz="0" w:space="0" w:color="auto"/>
                <w:right w:val="none" w:sz="0" w:space="0" w:color="auto"/>
              </w:divBdr>
            </w:div>
            <w:div w:id="788091173">
              <w:marLeft w:val="0"/>
              <w:marRight w:val="0"/>
              <w:marTop w:val="0"/>
              <w:marBottom w:val="0"/>
              <w:divBdr>
                <w:top w:val="none" w:sz="0" w:space="0" w:color="auto"/>
                <w:left w:val="none" w:sz="0" w:space="0" w:color="auto"/>
                <w:bottom w:val="none" w:sz="0" w:space="0" w:color="auto"/>
                <w:right w:val="none" w:sz="0" w:space="0" w:color="auto"/>
              </w:divBdr>
            </w:div>
          </w:divsChild>
        </w:div>
        <w:div w:id="1501846599">
          <w:marLeft w:val="0"/>
          <w:marRight w:val="0"/>
          <w:marTop w:val="0"/>
          <w:marBottom w:val="0"/>
          <w:divBdr>
            <w:top w:val="none" w:sz="0" w:space="0" w:color="auto"/>
            <w:left w:val="none" w:sz="0" w:space="0" w:color="auto"/>
            <w:bottom w:val="single" w:sz="6" w:space="0" w:color="E2E7D6"/>
            <w:right w:val="none" w:sz="0" w:space="0" w:color="auto"/>
          </w:divBdr>
          <w:divsChild>
            <w:div w:id="335038638">
              <w:marLeft w:val="344"/>
              <w:marRight w:val="0"/>
              <w:marTop w:val="0"/>
              <w:marBottom w:val="0"/>
              <w:divBdr>
                <w:top w:val="none" w:sz="0" w:space="0" w:color="auto"/>
                <w:left w:val="none" w:sz="0" w:space="0" w:color="auto"/>
                <w:bottom w:val="none" w:sz="0" w:space="0" w:color="auto"/>
                <w:right w:val="none" w:sz="0" w:space="0" w:color="auto"/>
              </w:divBdr>
            </w:div>
          </w:divsChild>
        </w:div>
        <w:div w:id="2040623254">
          <w:marLeft w:val="0"/>
          <w:marRight w:val="0"/>
          <w:marTop w:val="0"/>
          <w:marBottom w:val="0"/>
          <w:divBdr>
            <w:top w:val="none" w:sz="0" w:space="0" w:color="auto"/>
            <w:left w:val="none" w:sz="0" w:space="0" w:color="auto"/>
            <w:bottom w:val="single" w:sz="6" w:space="0" w:color="E2E7D6"/>
            <w:right w:val="none" w:sz="0" w:space="0" w:color="auto"/>
          </w:divBdr>
          <w:divsChild>
            <w:div w:id="966743086">
              <w:marLeft w:val="344"/>
              <w:marRight w:val="0"/>
              <w:marTop w:val="0"/>
              <w:marBottom w:val="0"/>
              <w:divBdr>
                <w:top w:val="none" w:sz="0" w:space="0" w:color="auto"/>
                <w:left w:val="none" w:sz="0" w:space="0" w:color="auto"/>
                <w:bottom w:val="none" w:sz="0" w:space="0" w:color="auto"/>
                <w:right w:val="none" w:sz="0" w:space="0" w:color="auto"/>
              </w:divBdr>
            </w:div>
            <w:div w:id="210784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0143772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6905116">
      <w:bodyDiv w:val="1"/>
      <w:marLeft w:val="0"/>
      <w:marRight w:val="0"/>
      <w:marTop w:val="0"/>
      <w:marBottom w:val="0"/>
      <w:divBdr>
        <w:top w:val="none" w:sz="0" w:space="0" w:color="auto"/>
        <w:left w:val="none" w:sz="0" w:space="0" w:color="auto"/>
        <w:bottom w:val="none" w:sz="0" w:space="0" w:color="auto"/>
        <w:right w:val="none" w:sz="0" w:space="0" w:color="auto"/>
      </w:divBdr>
      <w:divsChild>
        <w:div w:id="670764554">
          <w:marLeft w:val="0"/>
          <w:marRight w:val="0"/>
          <w:marTop w:val="0"/>
          <w:marBottom w:val="0"/>
          <w:divBdr>
            <w:top w:val="none" w:sz="0" w:space="0" w:color="auto"/>
            <w:left w:val="none" w:sz="0" w:space="0" w:color="auto"/>
            <w:bottom w:val="none" w:sz="0" w:space="0" w:color="auto"/>
            <w:right w:val="none" w:sz="0" w:space="0" w:color="auto"/>
          </w:divBdr>
        </w:div>
        <w:div w:id="886067158">
          <w:marLeft w:val="0"/>
          <w:marRight w:val="0"/>
          <w:marTop w:val="0"/>
          <w:marBottom w:val="0"/>
          <w:divBdr>
            <w:top w:val="none" w:sz="0" w:space="0" w:color="auto"/>
            <w:left w:val="none" w:sz="0" w:space="0" w:color="auto"/>
            <w:bottom w:val="none" w:sz="0" w:space="0" w:color="auto"/>
            <w:right w:val="none" w:sz="0" w:space="0" w:color="auto"/>
          </w:divBdr>
        </w:div>
      </w:divsChild>
    </w:div>
    <w:div w:id="211762995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glavbuk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D3679-66B9-408A-A765-68CF2D0F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23</Pages>
  <Words>8377</Words>
  <Characters>47754</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56019</CharactersWithSpaces>
  <SharedDoc>false</SharedDoc>
  <HLinks>
    <vt:vector size="12" baseType="variant">
      <vt:variant>
        <vt:i4>7405674</vt:i4>
      </vt:variant>
      <vt:variant>
        <vt:i4>3</vt:i4>
      </vt:variant>
      <vt:variant>
        <vt:i4>0</vt:i4>
      </vt:variant>
      <vt:variant>
        <vt:i4>5</vt:i4>
      </vt:variant>
      <vt:variant>
        <vt:lpwstr>http://www.iprbookshop.ru/</vt:lpwstr>
      </vt:variant>
      <vt:variant>
        <vt:lpwstr/>
      </vt:variant>
      <vt:variant>
        <vt:i4>8323109</vt:i4>
      </vt:variant>
      <vt:variant>
        <vt:i4>0</vt:i4>
      </vt:variant>
      <vt:variant>
        <vt:i4>0</vt:i4>
      </vt:variant>
      <vt:variant>
        <vt:i4>5</vt:i4>
      </vt:variant>
      <vt:variant>
        <vt:lpwstr>http://www.glavbukh.ru/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cp:revision>
  <cp:lastPrinted>2017-12-07T11:07:00Z</cp:lastPrinted>
  <dcterms:created xsi:type="dcterms:W3CDTF">2017-11-19T12:15:00Z</dcterms:created>
  <dcterms:modified xsi:type="dcterms:W3CDTF">2022-09-07T10:16:00Z</dcterms:modified>
</cp:coreProperties>
</file>